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4A" w:rsidRPr="001F0DBC" w:rsidRDefault="00C2404A" w:rsidP="00C2404A">
      <w:pPr>
        <w:pStyle w:val="40"/>
        <w:shd w:val="clear" w:color="auto" w:fill="auto"/>
        <w:tabs>
          <w:tab w:val="left" w:pos="9356"/>
        </w:tabs>
        <w:spacing w:before="0" w:after="0" w:line="256" w:lineRule="exact"/>
        <w:ind w:left="5954"/>
        <w:jc w:val="left"/>
        <w:rPr>
          <w:sz w:val="24"/>
        </w:rPr>
      </w:pPr>
      <w:r w:rsidRPr="001F0DBC">
        <w:rPr>
          <w:sz w:val="24"/>
        </w:rPr>
        <w:t>Приложение №</w:t>
      </w:r>
      <w:r w:rsidR="00AA5CC7">
        <w:rPr>
          <w:sz w:val="24"/>
        </w:rPr>
        <w:t xml:space="preserve"> </w:t>
      </w:r>
      <w:r w:rsidRPr="001F0DBC">
        <w:rPr>
          <w:sz w:val="24"/>
        </w:rPr>
        <w:t xml:space="preserve">1 к приказу Министерства культуры Республики Алтай </w:t>
      </w:r>
    </w:p>
    <w:p w:rsidR="0062752D" w:rsidRPr="000530AF" w:rsidRDefault="0062752D" w:rsidP="0062752D">
      <w:pPr>
        <w:pStyle w:val="40"/>
        <w:shd w:val="clear" w:color="auto" w:fill="auto"/>
        <w:tabs>
          <w:tab w:val="left" w:pos="9356"/>
        </w:tabs>
        <w:spacing w:before="0" w:after="0" w:line="256" w:lineRule="exact"/>
        <w:ind w:left="5954"/>
        <w:jc w:val="left"/>
        <w:rPr>
          <w:sz w:val="24"/>
        </w:rPr>
      </w:pPr>
      <w:r w:rsidRPr="000530AF">
        <w:rPr>
          <w:sz w:val="24"/>
        </w:rPr>
        <w:t>от 18 октября  2018 г. № 181-п</w:t>
      </w:r>
    </w:p>
    <w:p w:rsidR="00C2404A" w:rsidRDefault="00C2404A" w:rsidP="00917A91">
      <w:pPr>
        <w:spacing w:line="240" w:lineRule="auto"/>
        <w:contextualSpacing/>
        <w:rPr>
          <w:rFonts w:ascii="Times New Roman" w:hAnsi="Times New Roman"/>
          <w:bCs/>
          <w:sz w:val="24"/>
          <w:szCs w:val="20"/>
        </w:rPr>
      </w:pPr>
    </w:p>
    <w:p w:rsidR="007B40E2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0E2" w:rsidRPr="00A42A99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40E2" w:rsidRPr="00A42A99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42A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2A99">
        <w:rPr>
          <w:rFonts w:ascii="Times New Roman" w:hAnsi="Times New Roman" w:cs="Times New Roman"/>
          <w:b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A42A99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42A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спектаклей </w:t>
      </w:r>
      <w:r w:rsidRPr="00A42A99">
        <w:rPr>
          <w:rFonts w:ascii="Times New Roman" w:hAnsi="Times New Roman" w:cs="Times New Roman"/>
          <w:b/>
          <w:sz w:val="28"/>
          <w:szCs w:val="28"/>
        </w:rPr>
        <w:t>для детей и молодежи «Шелковая кисточка («</w:t>
      </w:r>
      <w:proofErr w:type="spellStart"/>
      <w:r w:rsidRPr="00A42A99">
        <w:rPr>
          <w:rFonts w:ascii="Times New Roman" w:hAnsi="Times New Roman" w:cs="Times New Roman"/>
          <w:b/>
          <w:sz w:val="28"/>
          <w:szCs w:val="28"/>
        </w:rPr>
        <w:t>Торко</w:t>
      </w:r>
      <w:proofErr w:type="spellEnd"/>
      <w:r w:rsidRPr="00A42A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A99">
        <w:rPr>
          <w:rFonts w:ascii="Times New Roman" w:hAnsi="Times New Roman" w:cs="Times New Roman"/>
          <w:b/>
          <w:sz w:val="28"/>
          <w:szCs w:val="28"/>
        </w:rPr>
        <w:t>Чачак</w:t>
      </w:r>
      <w:proofErr w:type="spellEnd"/>
      <w:r w:rsidRPr="00A42A99">
        <w:rPr>
          <w:rFonts w:ascii="Times New Roman" w:hAnsi="Times New Roman" w:cs="Times New Roman"/>
          <w:b/>
          <w:sz w:val="28"/>
          <w:szCs w:val="28"/>
        </w:rPr>
        <w:t>»)»</w:t>
      </w:r>
    </w:p>
    <w:p w:rsidR="007B40E2" w:rsidRDefault="007B40E2" w:rsidP="007B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E2" w:rsidRPr="005B33D4" w:rsidRDefault="007B40E2" w:rsidP="007B40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492D">
        <w:rPr>
          <w:rFonts w:ascii="Times New Roman" w:hAnsi="Times New Roman" w:cs="Times New Roman"/>
          <w:sz w:val="28"/>
          <w:szCs w:val="28"/>
        </w:rPr>
        <w:t>.</w:t>
      </w:r>
      <w:r w:rsidRPr="005B33D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B40E2" w:rsidRDefault="007B40E2" w:rsidP="007B40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B40E2" w:rsidRPr="00DF4D70" w:rsidRDefault="007B40E2" w:rsidP="007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Pr="00A42A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2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A42A99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 xml:space="preserve">е спектаклей для </w:t>
      </w:r>
      <w:r w:rsidRPr="00A42A99">
        <w:rPr>
          <w:rFonts w:ascii="Times New Roman" w:hAnsi="Times New Roman" w:cs="Times New Roman"/>
          <w:sz w:val="28"/>
          <w:szCs w:val="28"/>
        </w:rPr>
        <w:t>детей и молодежи «Шелковая кисточка («</w:t>
      </w:r>
      <w:proofErr w:type="spellStart"/>
      <w:r w:rsidRPr="00A42A99">
        <w:rPr>
          <w:rFonts w:ascii="Times New Roman" w:hAnsi="Times New Roman" w:cs="Times New Roman"/>
          <w:sz w:val="28"/>
          <w:szCs w:val="28"/>
        </w:rPr>
        <w:t>Торко</w:t>
      </w:r>
      <w:proofErr w:type="spellEnd"/>
      <w:r w:rsidRPr="00A4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A99">
        <w:rPr>
          <w:rFonts w:ascii="Times New Roman" w:hAnsi="Times New Roman" w:cs="Times New Roman"/>
          <w:sz w:val="28"/>
          <w:szCs w:val="28"/>
        </w:rPr>
        <w:t>Чачак</w:t>
      </w:r>
      <w:proofErr w:type="spellEnd"/>
      <w:r w:rsidRPr="00A42A99">
        <w:rPr>
          <w:rFonts w:ascii="Times New Roman" w:hAnsi="Times New Roman" w:cs="Times New Roman"/>
          <w:sz w:val="28"/>
          <w:szCs w:val="28"/>
        </w:rPr>
        <w:t>»)»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соответственно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оложение, Фестиваль) определяет цели и задачи Фестиваля, порядок его организации и проведения, условия участия в Фестивале, исполнительные органы Фестиваля.</w:t>
      </w:r>
    </w:p>
    <w:p w:rsidR="007B40E2" w:rsidRPr="0084792B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Учредителем Фестиваля является Министерство культуры Республики Алтай. Фестиваль проводится при поддержке Регионального отделения Всероссийской политической партии «Единая Россия» Республики Алтай </w:t>
      </w:r>
      <w:r w:rsidRPr="0084792B">
        <w:rPr>
          <w:rFonts w:ascii="Times New Roman" w:hAnsi="Times New Roman" w:cs="Times New Roman"/>
          <w:sz w:val="28"/>
          <w:szCs w:val="28"/>
        </w:rPr>
        <w:t xml:space="preserve">и Алтайского республиканского отделения Общероссийской общественной организации «Союз театральных деятелей Российской Федерации». 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Организаторами фестивальных мероприятий являются Бюджетное учреждение Республики Алтай «Национальный драматический театр имени П.В. Кучияк» и Бюджетное учреждение Республики Алтай «Республиканский центр народного творчества».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1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Цели и задачи Фестиваля</w:t>
      </w:r>
    </w:p>
    <w:p w:rsidR="007B40E2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Фестиваля:</w:t>
      </w:r>
    </w:p>
    <w:p w:rsidR="007B40E2" w:rsidRPr="005D07D1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7D1">
        <w:rPr>
          <w:rFonts w:ascii="Times New Roman" w:hAnsi="Times New Roman" w:cs="Times New Roman"/>
          <w:sz w:val="28"/>
          <w:szCs w:val="28"/>
        </w:rPr>
        <w:t>развитие в Республике Алтай театрального искусства для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0E2" w:rsidRPr="005D07D1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D07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популяризация деятельности театральных коллективов Республики Алтай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B40E2" w:rsidRPr="00E42D17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D17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увеличение количества новых театральных постановок для детей и молодежи в Республике Алтай;</w:t>
      </w:r>
    </w:p>
    <w:p w:rsidR="007B40E2" w:rsidRPr="005D07D1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D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увеличение количества детей и </w:t>
      </w:r>
      <w:proofErr w:type="gramStart"/>
      <w:r w:rsidRPr="005D07D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молодежи</w:t>
      </w:r>
      <w:proofErr w:type="gramEnd"/>
      <w:r w:rsidRPr="005D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посещающих театры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D07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выявление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07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талантливых театральных коллективов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67C69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Фестиваля:</w:t>
      </w:r>
    </w:p>
    <w:p w:rsidR="007B40E2" w:rsidRPr="005D07D1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просмотр спектаклей </w:t>
      </w:r>
      <w:r w:rsidRPr="005D07D1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театральных коллективов Республики Алтай, получивших поддержку Федерального партийного проекта «Культура малой Родины» - направление «</w:t>
      </w:r>
      <w:proofErr w:type="spellStart"/>
      <w:proofErr w:type="gramStart"/>
      <w:r w:rsidRPr="005D07D1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Театр-детям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знакомство с творческими достижениями различных театральных коллективов Республики Алтай; 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привлечение внимание общественности к театральному искусству;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приобщение большего количества детей и молодежи к театральному движению;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создание условий для творческого общения, обмена опытом между театральными коллективами</w:t>
      </w:r>
      <w:r w:rsidRPr="0038299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Республики Алтай.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B40E2" w:rsidRDefault="007B40E2" w:rsidP="007B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1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участия в Фестивале. </w:t>
      </w:r>
    </w:p>
    <w:p w:rsidR="007B40E2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Фестиваля</w:t>
      </w:r>
    </w:p>
    <w:p w:rsidR="007B40E2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0E2" w:rsidRPr="00B52A9D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F48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F48CA">
        <w:rPr>
          <w:rFonts w:ascii="Times New Roman" w:hAnsi="Times New Roman" w:cs="Times New Roman"/>
          <w:sz w:val="28"/>
          <w:szCs w:val="28"/>
        </w:rPr>
        <w:t xml:space="preserve">естивале принимают участие </w:t>
      </w:r>
      <w:proofErr w:type="gramStart"/>
      <w:r w:rsidRPr="001F48CA">
        <w:rPr>
          <w:rFonts w:ascii="Times New Roman" w:hAnsi="Times New Roman" w:cs="Times New Roman"/>
          <w:sz w:val="28"/>
          <w:szCs w:val="28"/>
        </w:rPr>
        <w:t>театры</w:t>
      </w:r>
      <w:proofErr w:type="gramEnd"/>
      <w:r w:rsidRPr="001F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являющиеся казенными, бюджетными, </w:t>
      </w:r>
      <w:r w:rsidRPr="00B52A9D">
        <w:rPr>
          <w:rFonts w:ascii="Times New Roman" w:hAnsi="Times New Roman" w:cs="Times New Roman"/>
          <w:sz w:val="28"/>
          <w:szCs w:val="28"/>
        </w:rPr>
        <w:t xml:space="preserve">автономными республиканскими или муниципальными учреждениями Республики Алтай (либо структурными подразделениями учреждений), </w:t>
      </w:r>
      <w:r w:rsidR="00B52A9D" w:rsidRPr="00B52A9D">
        <w:rPr>
          <w:rFonts w:ascii="Times New Roman" w:hAnsi="Times New Roman" w:cs="Times New Roman"/>
          <w:sz w:val="28"/>
          <w:szCs w:val="28"/>
        </w:rPr>
        <w:t>муниципальные театральные коллективы</w:t>
      </w:r>
      <w:r w:rsidR="00B52A9D"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="00B52A9D" w:rsidRPr="00B52A9D">
        <w:rPr>
          <w:rFonts w:ascii="Times New Roman" w:hAnsi="Times New Roman" w:cs="Times New Roman"/>
          <w:sz w:val="28"/>
          <w:szCs w:val="28"/>
        </w:rPr>
        <w:t xml:space="preserve"> </w:t>
      </w:r>
      <w:r w:rsidRPr="00B52A9D">
        <w:rPr>
          <w:rFonts w:ascii="Times New Roman" w:hAnsi="Times New Roman" w:cs="Times New Roman"/>
          <w:sz w:val="28"/>
          <w:szCs w:val="28"/>
        </w:rPr>
        <w:t>спектакли которых ориентированы на детскую и молодежную аудиторию, а также режиссеры, актеры и педагоги.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Фестивале могут быть представлены драматические, музыкальные спектакли, спектакли театров кукол, а также спектакли смешанных жанров.</w:t>
      </w:r>
    </w:p>
    <w:p w:rsidR="00B52A9D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A615C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.3. </w:t>
      </w:r>
      <w:r w:rsidRPr="00A615C0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615C0">
        <w:rPr>
          <w:rFonts w:ascii="Times New Roman" w:hAnsi="Times New Roman" w:cs="Times New Roman"/>
          <w:sz w:val="28"/>
          <w:szCs w:val="28"/>
        </w:rPr>
        <w:t>естивале (форма-заявка № 1) должна быть представлена не позднее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15C0">
        <w:rPr>
          <w:rFonts w:ascii="Times New Roman" w:hAnsi="Times New Roman" w:cs="Times New Roman"/>
          <w:sz w:val="28"/>
          <w:szCs w:val="28"/>
        </w:rPr>
        <w:t xml:space="preserve"> октября 2018 года по адресу   </w:t>
      </w:r>
      <w:proofErr w:type="gramStart"/>
      <w:r w:rsidRPr="00A615C0">
        <w:rPr>
          <w:rStyle w:val="a9"/>
          <w:rFonts w:ascii="Times New Roman" w:hAnsi="Times New Roman" w:cs="Times New Roman"/>
          <w:sz w:val="28"/>
          <w:szCs w:val="28"/>
        </w:rPr>
        <w:t>БУ РА</w:t>
      </w:r>
      <w:proofErr w:type="gramEnd"/>
      <w:r w:rsidRPr="00A615C0">
        <w:rPr>
          <w:rStyle w:val="a9"/>
          <w:rFonts w:ascii="Times New Roman" w:hAnsi="Times New Roman" w:cs="Times New Roman"/>
          <w:sz w:val="28"/>
          <w:szCs w:val="28"/>
        </w:rPr>
        <w:t xml:space="preserve"> «Республиканский центр народного творчества» г. </w:t>
      </w:r>
      <w:r w:rsidRPr="00A615C0">
        <w:rPr>
          <w:rFonts w:ascii="Times New Roman" w:hAnsi="Times New Roman" w:cs="Times New Roman"/>
          <w:sz w:val="28"/>
          <w:szCs w:val="28"/>
        </w:rPr>
        <w:t>Горно-Алтайск, 649000 ул. Эркемена Палкина 9,  а также в электронном виде по адресу: rcnk2@mail.ru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15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48CA">
        <w:rPr>
          <w:rFonts w:ascii="Times New Roman" w:hAnsi="Times New Roman" w:cs="Times New Roman"/>
          <w:sz w:val="28"/>
          <w:szCs w:val="28"/>
        </w:rPr>
        <w:t>идеозапись спектакля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8CA">
        <w:rPr>
          <w:rFonts w:ascii="Times New Roman" w:hAnsi="Times New Roman" w:cs="Times New Roman"/>
          <w:sz w:val="28"/>
          <w:szCs w:val="28"/>
        </w:rPr>
        <w:t>принимается до</w:t>
      </w:r>
      <w:r>
        <w:rPr>
          <w:rFonts w:ascii="Times New Roman" w:hAnsi="Times New Roman" w:cs="Times New Roman"/>
          <w:sz w:val="28"/>
          <w:szCs w:val="28"/>
        </w:rPr>
        <w:t xml:space="preserve"> 10 ноября 2018 года.</w:t>
      </w:r>
    </w:p>
    <w:p w:rsidR="007B40E2" w:rsidRPr="00B52A9D" w:rsidRDefault="00B52A9D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Заявки, не соответствующие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требованиям настоящего Положения </w:t>
      </w:r>
      <w:r w:rsidRPr="00B5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поданные позже установленного срока рассматриваться не будут.</w:t>
      </w:r>
      <w:r w:rsidR="007B40E2" w:rsidRPr="00B52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A615C0">
        <w:rPr>
          <w:rFonts w:ascii="Times New Roman" w:hAnsi="Times New Roman" w:cs="Times New Roman"/>
          <w:sz w:val="28"/>
          <w:szCs w:val="28"/>
        </w:rPr>
        <w:t xml:space="preserve"> </w:t>
      </w:r>
      <w:r w:rsidRPr="005B33D4">
        <w:rPr>
          <w:rFonts w:ascii="Times New Roman" w:hAnsi="Times New Roman" w:cs="Times New Roman"/>
          <w:sz w:val="28"/>
          <w:szCs w:val="28"/>
        </w:rPr>
        <w:t>Сроки и место проведения</w:t>
      </w:r>
      <w:r w:rsidR="00B52A9D">
        <w:rPr>
          <w:rFonts w:ascii="Times New Roman" w:hAnsi="Times New Roman" w:cs="Times New Roman"/>
          <w:sz w:val="28"/>
          <w:szCs w:val="28"/>
        </w:rPr>
        <w:t xml:space="preserve"> Фестиваля:</w:t>
      </w:r>
      <w:r>
        <w:rPr>
          <w:rFonts w:ascii="Times New Roman" w:hAnsi="Times New Roman" w:cs="Times New Roman"/>
          <w:sz w:val="28"/>
          <w:szCs w:val="28"/>
        </w:rPr>
        <w:t xml:space="preserve"> с 22 по 24 ноября 2018</w:t>
      </w:r>
      <w:r w:rsidRPr="001F48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ода,  Национальный театр Республики Алтай,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 пр. Коммунистический 16.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программу Фестиваля входят показы спектаклей, круглые столы, пресс-конференция. Сводная афиша Фестиваля утверждается не менее чем за неделю до начала Фестиваля. </w:t>
      </w:r>
    </w:p>
    <w:p w:rsidR="007B40E2" w:rsidRDefault="007B40E2" w:rsidP="007B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65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E42D17">
        <w:rPr>
          <w:rFonts w:ascii="Times New Roman" w:hAnsi="Times New Roman" w:cs="Times New Roman"/>
          <w:sz w:val="28"/>
          <w:szCs w:val="28"/>
        </w:rPr>
        <w:t xml:space="preserve">и Экспертный совет </w:t>
      </w:r>
      <w:r>
        <w:rPr>
          <w:rFonts w:ascii="Times New Roman" w:hAnsi="Times New Roman" w:cs="Times New Roman"/>
          <w:sz w:val="28"/>
          <w:szCs w:val="28"/>
        </w:rPr>
        <w:t>Фестиваля</w:t>
      </w:r>
    </w:p>
    <w:p w:rsidR="007B40E2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целях организации и проведения Фестиваля создается организационный комитет Фестиваля (далее - Оргкомитет).</w:t>
      </w:r>
      <w:r w:rsidRPr="00382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Оргкомитета утверждается приказом Министерства культуры Республики Алтай.</w:t>
      </w:r>
    </w:p>
    <w:p w:rsidR="007B40E2" w:rsidRDefault="007B40E2" w:rsidP="007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Оргкомитет Фестиваля выполняет следующие функции:</w:t>
      </w:r>
    </w:p>
    <w:p w:rsidR="007B40E2" w:rsidRDefault="007B40E2" w:rsidP="007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участие в Фестивале и формирование списка его  участников;</w:t>
      </w:r>
    </w:p>
    <w:p w:rsidR="007B40E2" w:rsidRDefault="007B40E2" w:rsidP="007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сценических площадок и оборудования, используемых для показа спектаклей на Фестивале.</w:t>
      </w:r>
    </w:p>
    <w:p w:rsidR="007B40E2" w:rsidRDefault="007B40E2" w:rsidP="007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фестивальной программы, афиши, дипломов;</w:t>
      </w:r>
    </w:p>
    <w:p w:rsidR="007B40E2" w:rsidRDefault="007B40E2" w:rsidP="007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со СМИ, организация пресс-конференции и объявлений о Фестивале;</w:t>
      </w:r>
    </w:p>
    <w:p w:rsidR="007B40E2" w:rsidRDefault="007B40E2" w:rsidP="007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текущих организационных вопросов Фестиваля. </w:t>
      </w:r>
    </w:p>
    <w:p w:rsidR="007B40E2" w:rsidRDefault="007B40E2" w:rsidP="007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целях просмотра и обсуждения спектаклей создается Экспертный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сформированный из числа представителей организаций указанных в пункте 1.2. настоящего Положения и специалистов в области театрального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искусства. Состав Экспертного совета утверждается приказом Министерства культуры Республики Алтай по согласованию.</w:t>
      </w:r>
    </w:p>
    <w:p w:rsidR="007B40E2" w:rsidRPr="00767C69" w:rsidRDefault="007B40E2" w:rsidP="007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0E2" w:rsidRDefault="007B40E2" w:rsidP="007B4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0E2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.Награждение участников Фестиваля </w:t>
      </w:r>
    </w:p>
    <w:p w:rsidR="007B40E2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Программой Фестиваля не предусмотрено присуждение призовых мест. Однако любые физические и юридические лица вправе учредить собственные премии, призы или предусмотреть другие формы поощрения участников Фестиваля. </w:t>
      </w:r>
    </w:p>
    <w:p w:rsidR="007B40E2" w:rsidRPr="001F48CA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Всем участникам Фестиваля вручается диплом Фестиваля.     </w:t>
      </w:r>
    </w:p>
    <w:p w:rsidR="007B40E2" w:rsidRDefault="007B40E2" w:rsidP="007B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.Финансовые условия</w:t>
      </w:r>
    </w:p>
    <w:p w:rsidR="007B40E2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Финансирование расходов по организации Фестиваля осуществляется за счет средств организаторов Фестиваля. 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</w:t>
      </w:r>
      <w:r w:rsidRPr="001F48CA">
        <w:rPr>
          <w:rFonts w:ascii="Times New Roman" w:hAnsi="Times New Roman" w:cs="Times New Roman"/>
          <w:sz w:val="28"/>
          <w:szCs w:val="28"/>
        </w:rPr>
        <w:t>омандировочные расходы (проезд, проживание,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8CA">
        <w:rPr>
          <w:rFonts w:ascii="Times New Roman" w:hAnsi="Times New Roman" w:cs="Times New Roman"/>
          <w:sz w:val="28"/>
          <w:szCs w:val="28"/>
        </w:rPr>
        <w:t xml:space="preserve">питание) </w:t>
      </w:r>
      <w:r>
        <w:rPr>
          <w:rFonts w:ascii="Times New Roman" w:hAnsi="Times New Roman" w:cs="Times New Roman"/>
          <w:sz w:val="28"/>
          <w:szCs w:val="28"/>
        </w:rPr>
        <w:t xml:space="preserve">участников - </w:t>
      </w:r>
      <w:r w:rsidRPr="001F48C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нап</w:t>
      </w:r>
      <w:r w:rsidRPr="001F48CA">
        <w:rPr>
          <w:rFonts w:ascii="Times New Roman" w:hAnsi="Times New Roman" w:cs="Times New Roman"/>
          <w:sz w:val="28"/>
          <w:szCs w:val="28"/>
        </w:rPr>
        <w:t>равляющей стороны.</w:t>
      </w: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Pr="00382995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7" w:rsidRDefault="00AA5CC7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7" w:rsidRDefault="00AA5CC7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8"/>
        </w:rPr>
      </w:pPr>
      <w:r w:rsidRPr="007B40E2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7B40E2" w:rsidRDefault="007B40E2" w:rsidP="007B40E2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8"/>
        </w:rPr>
      </w:pPr>
      <w:r w:rsidRPr="007B40E2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 w:rsidRPr="007B40E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7B40E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B40E2">
        <w:rPr>
          <w:rFonts w:ascii="Times New Roman" w:hAnsi="Times New Roman" w:cs="Times New Roman"/>
          <w:sz w:val="24"/>
          <w:szCs w:val="28"/>
        </w:rPr>
        <w:t>республиканском</w:t>
      </w:r>
      <w:proofErr w:type="gramEnd"/>
    </w:p>
    <w:p w:rsidR="007B40E2" w:rsidRDefault="007B40E2" w:rsidP="007B40E2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7B40E2">
        <w:rPr>
          <w:rFonts w:ascii="Times New Roman" w:hAnsi="Times New Roman" w:cs="Times New Roman"/>
          <w:sz w:val="24"/>
          <w:szCs w:val="28"/>
        </w:rPr>
        <w:t>фестивале</w:t>
      </w:r>
      <w:proofErr w:type="gramEnd"/>
      <w:r w:rsidRPr="007B40E2">
        <w:rPr>
          <w:rFonts w:ascii="Times New Roman" w:hAnsi="Times New Roman" w:cs="Times New Roman"/>
          <w:sz w:val="24"/>
          <w:szCs w:val="28"/>
        </w:rPr>
        <w:t xml:space="preserve"> спектаклей для детей и молодежи</w:t>
      </w:r>
    </w:p>
    <w:p w:rsidR="007B40E2" w:rsidRPr="007B40E2" w:rsidRDefault="007B40E2" w:rsidP="007B40E2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8"/>
        </w:rPr>
      </w:pPr>
      <w:r w:rsidRPr="007B40E2">
        <w:rPr>
          <w:rFonts w:ascii="Times New Roman" w:hAnsi="Times New Roman" w:cs="Times New Roman"/>
          <w:sz w:val="24"/>
          <w:szCs w:val="28"/>
        </w:rPr>
        <w:t>«Шелковая кисточка («</w:t>
      </w:r>
      <w:proofErr w:type="spellStart"/>
      <w:r w:rsidRPr="007B40E2">
        <w:rPr>
          <w:rFonts w:ascii="Times New Roman" w:hAnsi="Times New Roman" w:cs="Times New Roman"/>
          <w:sz w:val="24"/>
          <w:szCs w:val="28"/>
        </w:rPr>
        <w:t>Торко</w:t>
      </w:r>
      <w:proofErr w:type="spellEnd"/>
      <w:r w:rsidRPr="007B40E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B40E2">
        <w:rPr>
          <w:rFonts w:ascii="Times New Roman" w:hAnsi="Times New Roman" w:cs="Times New Roman"/>
          <w:sz w:val="24"/>
          <w:szCs w:val="28"/>
        </w:rPr>
        <w:t>Чачак</w:t>
      </w:r>
      <w:proofErr w:type="spellEnd"/>
      <w:r w:rsidRPr="007B40E2">
        <w:rPr>
          <w:rFonts w:ascii="Times New Roman" w:hAnsi="Times New Roman" w:cs="Times New Roman"/>
          <w:sz w:val="24"/>
          <w:szCs w:val="28"/>
        </w:rPr>
        <w:t>»)»</w:t>
      </w:r>
    </w:p>
    <w:p w:rsidR="007B40E2" w:rsidRPr="008479CF" w:rsidRDefault="007B40E2" w:rsidP="007B4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0E2" w:rsidRPr="00382995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95">
        <w:rPr>
          <w:rFonts w:ascii="Times New Roman" w:hAnsi="Times New Roman" w:cs="Times New Roman"/>
          <w:b/>
          <w:sz w:val="28"/>
          <w:szCs w:val="28"/>
        </w:rPr>
        <w:t xml:space="preserve">Анкета-заявка </w:t>
      </w:r>
    </w:p>
    <w:p w:rsidR="007B40E2" w:rsidRPr="00382995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95">
        <w:rPr>
          <w:rFonts w:ascii="Times New Roman" w:hAnsi="Times New Roman" w:cs="Times New Roman"/>
          <w:b/>
          <w:sz w:val="28"/>
          <w:szCs w:val="28"/>
        </w:rPr>
        <w:t xml:space="preserve">на участие в  </w:t>
      </w:r>
      <w:r w:rsidRPr="003829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2995">
        <w:rPr>
          <w:rFonts w:ascii="Times New Roman" w:hAnsi="Times New Roman" w:cs="Times New Roman"/>
          <w:b/>
          <w:sz w:val="28"/>
          <w:szCs w:val="28"/>
        </w:rPr>
        <w:t xml:space="preserve"> республиканском фестивале спектаклей для детей и молодежи «Шелковая кисточка («</w:t>
      </w:r>
      <w:proofErr w:type="spellStart"/>
      <w:r w:rsidRPr="00382995">
        <w:rPr>
          <w:rFonts w:ascii="Times New Roman" w:hAnsi="Times New Roman" w:cs="Times New Roman"/>
          <w:b/>
          <w:sz w:val="28"/>
          <w:szCs w:val="28"/>
        </w:rPr>
        <w:t>Торко</w:t>
      </w:r>
      <w:proofErr w:type="spellEnd"/>
      <w:r w:rsidRPr="003829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2995">
        <w:rPr>
          <w:rFonts w:ascii="Times New Roman" w:hAnsi="Times New Roman" w:cs="Times New Roman"/>
          <w:b/>
          <w:sz w:val="28"/>
          <w:szCs w:val="28"/>
        </w:rPr>
        <w:t>Чачак</w:t>
      </w:r>
      <w:proofErr w:type="spellEnd"/>
      <w:r w:rsidRPr="00382995">
        <w:rPr>
          <w:rFonts w:ascii="Times New Roman" w:hAnsi="Times New Roman" w:cs="Times New Roman"/>
          <w:b/>
          <w:sz w:val="28"/>
          <w:szCs w:val="28"/>
        </w:rPr>
        <w:t>»)</w:t>
      </w:r>
    </w:p>
    <w:p w:rsidR="007B40E2" w:rsidRPr="00A42A99" w:rsidRDefault="007B40E2" w:rsidP="007B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0E2" w:rsidRPr="001F48CA" w:rsidRDefault="007B40E2" w:rsidP="007B4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В заявке обязательно указывать</w:t>
      </w:r>
      <w:r>
        <w:rPr>
          <w:rFonts w:ascii="Times New Roman" w:hAnsi="Times New Roman" w:cs="Times New Roman"/>
          <w:sz w:val="28"/>
          <w:szCs w:val="28"/>
        </w:rPr>
        <w:t xml:space="preserve"> контактные данные</w:t>
      </w:r>
      <w:r w:rsidRPr="000B07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номера телефонов, адреса электронной почты.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1.Название театрального коллектива:__________________________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 2.Направляющая организация: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F48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 3.Адрес организации с почтовым индексом: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F48C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4.Телефон:______________________________факс:______________________ 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48C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F48CA">
        <w:rPr>
          <w:rFonts w:ascii="Times New Roman" w:hAnsi="Times New Roman" w:cs="Times New Roman"/>
          <w:sz w:val="28"/>
          <w:szCs w:val="28"/>
        </w:rPr>
        <w:t>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5.Ф.И.О. 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1F48CA">
        <w:rPr>
          <w:rFonts w:ascii="Times New Roman" w:hAnsi="Times New Roman" w:cs="Times New Roman"/>
          <w:sz w:val="28"/>
          <w:szCs w:val="28"/>
        </w:rPr>
        <w:t>олжность руководителя направляющей организации (полностью) руководителя направляющей организации: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F48C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F48C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1F48C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48CA">
        <w:rPr>
          <w:rFonts w:ascii="Times New Roman" w:hAnsi="Times New Roman" w:cs="Times New Roman"/>
          <w:sz w:val="28"/>
          <w:szCs w:val="28"/>
        </w:rPr>
        <w:t>.Ф.И.О.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1F48CA">
        <w:rPr>
          <w:rFonts w:ascii="Times New Roman" w:hAnsi="Times New Roman" w:cs="Times New Roman"/>
          <w:sz w:val="28"/>
          <w:szCs w:val="28"/>
        </w:rPr>
        <w:t>(полностью) руководителя театрального коллектива: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F48C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F48C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48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Почтовый </w:t>
      </w:r>
      <w:r w:rsidRPr="001F48CA">
        <w:rPr>
          <w:rFonts w:ascii="Times New Roman" w:hAnsi="Times New Roman" w:cs="Times New Roman"/>
          <w:sz w:val="28"/>
          <w:szCs w:val="28"/>
        </w:rPr>
        <w:t xml:space="preserve"> адрес (с индексом) и телефон руководителя коллектива: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F48C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</w:t>
      </w:r>
    </w:p>
    <w:p w:rsidR="007B40E2" w:rsidRPr="001F48CA" w:rsidRDefault="00645E53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40E2" w:rsidRPr="001F48CA">
        <w:rPr>
          <w:rFonts w:ascii="Times New Roman" w:hAnsi="Times New Roman" w:cs="Times New Roman"/>
          <w:sz w:val="28"/>
          <w:szCs w:val="28"/>
        </w:rPr>
        <w:t>.Автор и название спектакля:________________________________</w:t>
      </w:r>
      <w:r w:rsidR="007B40E2">
        <w:rPr>
          <w:rFonts w:ascii="Times New Roman" w:hAnsi="Times New Roman" w:cs="Times New Roman"/>
          <w:sz w:val="28"/>
          <w:szCs w:val="28"/>
        </w:rPr>
        <w:t>__</w:t>
      </w:r>
      <w:r w:rsidR="007B40E2" w:rsidRPr="001F48CA">
        <w:rPr>
          <w:rFonts w:ascii="Times New Roman" w:hAnsi="Times New Roman" w:cs="Times New Roman"/>
          <w:sz w:val="28"/>
          <w:szCs w:val="28"/>
        </w:rPr>
        <w:t xml:space="preserve">______________________ __________________________________________________________________ </w:t>
      </w:r>
    </w:p>
    <w:p w:rsidR="007B40E2" w:rsidRPr="001F48CA" w:rsidRDefault="00645E53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40E2" w:rsidRPr="001F48CA">
        <w:rPr>
          <w:rFonts w:ascii="Times New Roman" w:hAnsi="Times New Roman" w:cs="Times New Roman"/>
          <w:sz w:val="28"/>
          <w:szCs w:val="28"/>
        </w:rPr>
        <w:t xml:space="preserve">. Жанр спектакля: __________________________________________________________________ 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1</w:t>
      </w:r>
      <w:r w:rsidR="00645E53">
        <w:rPr>
          <w:rFonts w:ascii="Times New Roman" w:hAnsi="Times New Roman" w:cs="Times New Roman"/>
          <w:sz w:val="28"/>
          <w:szCs w:val="28"/>
        </w:rPr>
        <w:t>0</w:t>
      </w:r>
      <w:r w:rsidRPr="001F48CA">
        <w:rPr>
          <w:rFonts w:ascii="Times New Roman" w:hAnsi="Times New Roman" w:cs="Times New Roman"/>
          <w:sz w:val="28"/>
          <w:szCs w:val="28"/>
        </w:rPr>
        <w:t>. Ф.И.О. (полностью) режиссера,</w:t>
      </w:r>
      <w:r>
        <w:rPr>
          <w:rFonts w:ascii="Times New Roman" w:hAnsi="Times New Roman" w:cs="Times New Roman"/>
          <w:sz w:val="28"/>
          <w:szCs w:val="28"/>
        </w:rPr>
        <w:t xml:space="preserve"> балетмейстера, художника</w:t>
      </w:r>
      <w:r w:rsidRPr="001F48CA">
        <w:rPr>
          <w:rFonts w:ascii="Times New Roman" w:hAnsi="Times New Roman" w:cs="Times New Roman"/>
          <w:sz w:val="28"/>
          <w:szCs w:val="28"/>
        </w:rPr>
        <w:t xml:space="preserve">:_______________________________________________________ __________________________________________________________________ </w:t>
      </w:r>
    </w:p>
    <w:p w:rsidR="00C5788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1</w:t>
      </w:r>
      <w:r w:rsidR="00645E53">
        <w:rPr>
          <w:rFonts w:ascii="Times New Roman" w:hAnsi="Times New Roman" w:cs="Times New Roman"/>
          <w:sz w:val="28"/>
          <w:szCs w:val="28"/>
        </w:rPr>
        <w:t>1</w:t>
      </w:r>
      <w:r w:rsidRPr="001F48CA">
        <w:rPr>
          <w:rFonts w:ascii="Times New Roman" w:hAnsi="Times New Roman" w:cs="Times New Roman"/>
          <w:sz w:val="28"/>
          <w:szCs w:val="28"/>
        </w:rPr>
        <w:t>. Количество участников</w:t>
      </w:r>
      <w:r w:rsidR="00C5788A">
        <w:rPr>
          <w:rFonts w:ascii="Times New Roman" w:hAnsi="Times New Roman" w:cs="Times New Roman"/>
          <w:sz w:val="28"/>
          <w:szCs w:val="28"/>
        </w:rPr>
        <w:t xml:space="preserve"> спектакля</w:t>
      </w:r>
      <w:r w:rsidRPr="001F48CA">
        <w:rPr>
          <w:rFonts w:ascii="Times New Roman" w:hAnsi="Times New Roman" w:cs="Times New Roman"/>
          <w:sz w:val="28"/>
          <w:szCs w:val="28"/>
        </w:rPr>
        <w:t>:</w:t>
      </w:r>
      <w:r w:rsidR="00C5788A">
        <w:rPr>
          <w:rFonts w:ascii="Times New Roman" w:hAnsi="Times New Roman" w:cs="Times New Roman"/>
          <w:sz w:val="28"/>
          <w:szCs w:val="28"/>
        </w:rPr>
        <w:t xml:space="preserve"> </w:t>
      </w:r>
      <w:r w:rsidRPr="001F48CA">
        <w:rPr>
          <w:rFonts w:ascii="Times New Roman" w:hAnsi="Times New Roman" w:cs="Times New Roman"/>
          <w:sz w:val="28"/>
          <w:szCs w:val="28"/>
        </w:rPr>
        <w:t>____________</w:t>
      </w:r>
      <w:r w:rsidR="00645E53">
        <w:rPr>
          <w:rFonts w:ascii="Times New Roman" w:hAnsi="Times New Roman" w:cs="Times New Roman"/>
          <w:sz w:val="28"/>
          <w:szCs w:val="28"/>
        </w:rPr>
        <w:t xml:space="preserve"> </w:t>
      </w:r>
      <w:r w:rsidR="00C5788A">
        <w:rPr>
          <w:rFonts w:ascii="Times New Roman" w:hAnsi="Times New Roman" w:cs="Times New Roman"/>
          <w:sz w:val="28"/>
          <w:szCs w:val="28"/>
        </w:rPr>
        <w:t xml:space="preserve">из них </w:t>
      </w:r>
      <w:proofErr w:type="spellStart"/>
      <w:r w:rsidR="00AA5CC7">
        <w:rPr>
          <w:rFonts w:ascii="Times New Roman" w:hAnsi="Times New Roman" w:cs="Times New Roman"/>
          <w:sz w:val="28"/>
          <w:szCs w:val="28"/>
        </w:rPr>
        <w:t>мужчин</w:t>
      </w:r>
      <w:r w:rsidRPr="001F48C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="00AA5CC7">
        <w:rPr>
          <w:rFonts w:ascii="Times New Roman" w:hAnsi="Times New Roman" w:cs="Times New Roman"/>
          <w:sz w:val="28"/>
          <w:szCs w:val="28"/>
        </w:rPr>
        <w:t>,</w:t>
      </w:r>
      <w:r w:rsidR="00C57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CC7">
        <w:rPr>
          <w:rFonts w:ascii="Times New Roman" w:hAnsi="Times New Roman" w:cs="Times New Roman"/>
          <w:sz w:val="28"/>
          <w:szCs w:val="28"/>
        </w:rPr>
        <w:t>женщин_______</w:t>
      </w:r>
      <w:proofErr w:type="spellEnd"/>
      <w:r w:rsidR="00645E53">
        <w:rPr>
          <w:rFonts w:ascii="Times New Roman" w:hAnsi="Times New Roman" w:cs="Times New Roman"/>
          <w:sz w:val="28"/>
          <w:szCs w:val="28"/>
        </w:rPr>
        <w:t>;</w:t>
      </w:r>
      <w:r w:rsidR="00AA5CC7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proofErr w:type="spellStart"/>
      <w:r w:rsidR="00C5788A">
        <w:rPr>
          <w:rFonts w:ascii="Times New Roman" w:hAnsi="Times New Roman" w:cs="Times New Roman"/>
          <w:sz w:val="28"/>
          <w:szCs w:val="28"/>
        </w:rPr>
        <w:t>мальчики</w:t>
      </w:r>
      <w:r w:rsidR="00AA5CC7">
        <w:rPr>
          <w:rFonts w:ascii="Times New Roman" w:hAnsi="Times New Roman" w:cs="Times New Roman"/>
          <w:sz w:val="28"/>
          <w:szCs w:val="28"/>
        </w:rPr>
        <w:t>________</w:t>
      </w:r>
      <w:proofErr w:type="spellEnd"/>
      <w:r w:rsidR="00C578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E53">
        <w:rPr>
          <w:rFonts w:ascii="Times New Roman" w:hAnsi="Times New Roman" w:cs="Times New Roman"/>
          <w:sz w:val="28"/>
          <w:szCs w:val="28"/>
        </w:rPr>
        <w:t>д</w:t>
      </w:r>
      <w:r w:rsidR="00C5788A">
        <w:rPr>
          <w:rFonts w:ascii="Times New Roman" w:hAnsi="Times New Roman" w:cs="Times New Roman"/>
          <w:sz w:val="28"/>
          <w:szCs w:val="28"/>
        </w:rPr>
        <w:t>евочки_______</w:t>
      </w:r>
      <w:proofErr w:type="spellEnd"/>
      <w:r w:rsidR="00C578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40E2" w:rsidRPr="001F48CA" w:rsidRDefault="00C5788A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5E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Технический, административный  персонал______________</w:t>
      </w:r>
      <w:r w:rsidR="00645E5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1</w:t>
      </w:r>
      <w:r w:rsidR="00645E53">
        <w:rPr>
          <w:rFonts w:ascii="Times New Roman" w:hAnsi="Times New Roman" w:cs="Times New Roman"/>
          <w:sz w:val="28"/>
          <w:szCs w:val="28"/>
        </w:rPr>
        <w:t>3</w:t>
      </w:r>
      <w:r w:rsidRPr="001F48CA">
        <w:rPr>
          <w:rFonts w:ascii="Times New Roman" w:hAnsi="Times New Roman" w:cs="Times New Roman"/>
          <w:sz w:val="28"/>
          <w:szCs w:val="28"/>
        </w:rPr>
        <w:t xml:space="preserve">. Продолжительность спектакля:_________________________________________________________ </w:t>
      </w:r>
    </w:p>
    <w:p w:rsidR="007B40E2" w:rsidRPr="001F48CA" w:rsidRDefault="00645E53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B40E2" w:rsidRPr="001F48CA">
        <w:rPr>
          <w:rFonts w:ascii="Times New Roman" w:hAnsi="Times New Roman" w:cs="Times New Roman"/>
          <w:sz w:val="28"/>
          <w:szCs w:val="28"/>
        </w:rPr>
        <w:t>. Необходимое техническое обеспечение (</w:t>
      </w:r>
      <w:proofErr w:type="spellStart"/>
      <w:r w:rsidR="007B40E2" w:rsidRPr="001F48CA">
        <w:rPr>
          <w:rFonts w:ascii="Times New Roman" w:hAnsi="Times New Roman" w:cs="Times New Roman"/>
          <w:sz w:val="28"/>
          <w:szCs w:val="28"/>
        </w:rPr>
        <w:t>техрайдер</w:t>
      </w:r>
      <w:proofErr w:type="spellEnd"/>
      <w:r w:rsidR="007B40E2" w:rsidRPr="001F48CA">
        <w:rPr>
          <w:rFonts w:ascii="Times New Roman" w:hAnsi="Times New Roman" w:cs="Times New Roman"/>
          <w:sz w:val="28"/>
          <w:szCs w:val="28"/>
        </w:rPr>
        <w:t xml:space="preserve">): Декорации </w:t>
      </w:r>
      <w:proofErr w:type="gramStart"/>
      <w:r w:rsidR="007B40E2" w:rsidRPr="001F48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40E2" w:rsidRPr="001F48CA">
        <w:rPr>
          <w:rFonts w:ascii="Times New Roman" w:hAnsi="Times New Roman" w:cs="Times New Roman"/>
          <w:sz w:val="28"/>
          <w:szCs w:val="28"/>
        </w:rPr>
        <w:t>размер, количество, форма и др.):________________________________________</w:t>
      </w:r>
      <w:r w:rsidR="007B40E2">
        <w:rPr>
          <w:rFonts w:ascii="Times New Roman" w:hAnsi="Times New Roman" w:cs="Times New Roman"/>
          <w:sz w:val="28"/>
          <w:szCs w:val="28"/>
        </w:rPr>
        <w:t>____</w:t>
      </w:r>
    </w:p>
    <w:p w:rsidR="00645E53" w:rsidRDefault="00645E53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Звук (звуковоспроизводящая аппаратура):___________________________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F48C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Свет (световые приборы):_____________________________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F48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 Видео, лазер и другие выразительные средства:_____________________________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F48C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 Одежда сцены (кулисы, фоновый занавес и др.):___________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Руководитель:_____</w:t>
      </w:r>
      <w:r>
        <w:rPr>
          <w:rFonts w:ascii="Times New Roman" w:hAnsi="Times New Roman" w:cs="Times New Roman"/>
          <w:sz w:val="28"/>
          <w:szCs w:val="28"/>
        </w:rPr>
        <w:t>___________ (подпись)</w:t>
      </w:r>
    </w:p>
    <w:p w:rsidR="007B40E2" w:rsidRPr="001F48CA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 2018г. </w:t>
      </w: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E2" w:rsidRDefault="007B40E2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9D" w:rsidRDefault="00B52A9D" w:rsidP="007B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F9A" w:rsidRDefault="008A2F9A" w:rsidP="008A2F9A">
      <w:pPr>
        <w:pStyle w:val="a7"/>
        <w:tabs>
          <w:tab w:val="left" w:pos="7485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A9D" w:rsidRDefault="00B52A9D" w:rsidP="008A2F9A">
      <w:pPr>
        <w:pStyle w:val="a7"/>
        <w:tabs>
          <w:tab w:val="left" w:pos="7485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52A9D" w:rsidRDefault="00B52A9D" w:rsidP="008A2F9A">
      <w:pPr>
        <w:pStyle w:val="a7"/>
        <w:tabs>
          <w:tab w:val="left" w:pos="7485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B52A9D" w:rsidRDefault="00B52A9D" w:rsidP="008A2F9A">
      <w:pPr>
        <w:pStyle w:val="a7"/>
        <w:tabs>
          <w:tab w:val="left" w:pos="7485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AA5CC7" w:rsidRDefault="00AA5CC7" w:rsidP="008A2F9A">
      <w:pPr>
        <w:pStyle w:val="a7"/>
        <w:tabs>
          <w:tab w:val="left" w:pos="7485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AA5CC7" w:rsidRDefault="00AA5CC7" w:rsidP="008A2F9A">
      <w:pPr>
        <w:pStyle w:val="a7"/>
        <w:tabs>
          <w:tab w:val="left" w:pos="7485"/>
          <w:tab w:val="right" w:pos="9355"/>
        </w:tabs>
        <w:rPr>
          <w:rFonts w:ascii="Times New Roman" w:hAnsi="Times New Roman"/>
          <w:sz w:val="24"/>
          <w:szCs w:val="24"/>
        </w:rPr>
      </w:pPr>
    </w:p>
    <w:sectPr w:rsidR="00AA5CC7" w:rsidSect="00DE1750">
      <w:pgSz w:w="11900" w:h="16840"/>
      <w:pgMar w:top="426" w:right="985" w:bottom="709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FFE"/>
    <w:multiLevelType w:val="hybridMultilevel"/>
    <w:tmpl w:val="5A001EF4"/>
    <w:lvl w:ilvl="0" w:tplc="F3D6F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96CBD"/>
    <w:multiLevelType w:val="hybridMultilevel"/>
    <w:tmpl w:val="65A857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C2415C"/>
    <w:multiLevelType w:val="multilevel"/>
    <w:tmpl w:val="60724B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91AEB"/>
    <w:multiLevelType w:val="multilevel"/>
    <w:tmpl w:val="60724B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D2E3F"/>
    <w:multiLevelType w:val="multilevel"/>
    <w:tmpl w:val="E01E7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C53780"/>
    <w:multiLevelType w:val="hybridMultilevel"/>
    <w:tmpl w:val="B868EB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62"/>
    <w:rsid w:val="00001C0A"/>
    <w:rsid w:val="0003521A"/>
    <w:rsid w:val="00090826"/>
    <w:rsid w:val="000E724B"/>
    <w:rsid w:val="00124005"/>
    <w:rsid w:val="00155EAF"/>
    <w:rsid w:val="00182237"/>
    <w:rsid w:val="001A54D4"/>
    <w:rsid w:val="001D5490"/>
    <w:rsid w:val="001E67AB"/>
    <w:rsid w:val="001F0DBC"/>
    <w:rsid w:val="002D203B"/>
    <w:rsid w:val="002F2943"/>
    <w:rsid w:val="003144AC"/>
    <w:rsid w:val="0033040D"/>
    <w:rsid w:val="00333DB0"/>
    <w:rsid w:val="003559F9"/>
    <w:rsid w:val="00357062"/>
    <w:rsid w:val="0036604F"/>
    <w:rsid w:val="003868CE"/>
    <w:rsid w:val="003A225B"/>
    <w:rsid w:val="003B7F05"/>
    <w:rsid w:val="003F431A"/>
    <w:rsid w:val="00426A6B"/>
    <w:rsid w:val="004C0566"/>
    <w:rsid w:val="00501433"/>
    <w:rsid w:val="00523E54"/>
    <w:rsid w:val="00590F3B"/>
    <w:rsid w:val="005944FE"/>
    <w:rsid w:val="005A6EFC"/>
    <w:rsid w:val="005D077D"/>
    <w:rsid w:val="005D6ECD"/>
    <w:rsid w:val="005F5E54"/>
    <w:rsid w:val="0062752D"/>
    <w:rsid w:val="00633EBA"/>
    <w:rsid w:val="00645E53"/>
    <w:rsid w:val="00650E3E"/>
    <w:rsid w:val="00676C3A"/>
    <w:rsid w:val="006A0726"/>
    <w:rsid w:val="006C3AD2"/>
    <w:rsid w:val="00730D4F"/>
    <w:rsid w:val="00741515"/>
    <w:rsid w:val="00750DBE"/>
    <w:rsid w:val="00772667"/>
    <w:rsid w:val="007743CF"/>
    <w:rsid w:val="007A554C"/>
    <w:rsid w:val="007B40E2"/>
    <w:rsid w:val="007B67DD"/>
    <w:rsid w:val="007D72A9"/>
    <w:rsid w:val="007D78A4"/>
    <w:rsid w:val="007F538E"/>
    <w:rsid w:val="0080650B"/>
    <w:rsid w:val="008311B1"/>
    <w:rsid w:val="008378C5"/>
    <w:rsid w:val="008431CE"/>
    <w:rsid w:val="00884F54"/>
    <w:rsid w:val="00885093"/>
    <w:rsid w:val="008A2F9A"/>
    <w:rsid w:val="008F30BA"/>
    <w:rsid w:val="009002EF"/>
    <w:rsid w:val="00900E7C"/>
    <w:rsid w:val="0091563C"/>
    <w:rsid w:val="00917A91"/>
    <w:rsid w:val="00941656"/>
    <w:rsid w:val="0098490B"/>
    <w:rsid w:val="00991D1D"/>
    <w:rsid w:val="009A3FD9"/>
    <w:rsid w:val="00A6749F"/>
    <w:rsid w:val="00AA5CC7"/>
    <w:rsid w:val="00AC7CF2"/>
    <w:rsid w:val="00AD4AAD"/>
    <w:rsid w:val="00AF75F4"/>
    <w:rsid w:val="00B516FA"/>
    <w:rsid w:val="00B52A9D"/>
    <w:rsid w:val="00B61466"/>
    <w:rsid w:val="00B7248D"/>
    <w:rsid w:val="00B76E3C"/>
    <w:rsid w:val="00B82A79"/>
    <w:rsid w:val="00BA4D5A"/>
    <w:rsid w:val="00BD4E5A"/>
    <w:rsid w:val="00C14EB6"/>
    <w:rsid w:val="00C2404A"/>
    <w:rsid w:val="00C31ACD"/>
    <w:rsid w:val="00C5788A"/>
    <w:rsid w:val="00C91867"/>
    <w:rsid w:val="00C9750B"/>
    <w:rsid w:val="00D1028A"/>
    <w:rsid w:val="00D1287E"/>
    <w:rsid w:val="00DD53ED"/>
    <w:rsid w:val="00DE1750"/>
    <w:rsid w:val="00DE65CD"/>
    <w:rsid w:val="00E22D2E"/>
    <w:rsid w:val="00E379E6"/>
    <w:rsid w:val="00E42D17"/>
    <w:rsid w:val="00EF2B6B"/>
    <w:rsid w:val="00F42444"/>
    <w:rsid w:val="00F46962"/>
    <w:rsid w:val="00F67D9E"/>
    <w:rsid w:val="00F849AE"/>
    <w:rsid w:val="00FA4652"/>
    <w:rsid w:val="00FD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9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155E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EA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55EAF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DD53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C2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C2404A"/>
    <w:rPr>
      <w:rFonts w:ascii="Times New Roman" w:eastAsia="Times New Roman" w:hAnsi="Times New Roman" w:cs="Times New Roman"/>
      <w:b/>
      <w:bCs/>
      <w:spacing w:val="110"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4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40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C2404A"/>
    <w:rPr>
      <w:color w:val="000000"/>
      <w:spacing w:val="8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2404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C2404A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8"/>
      <w:szCs w:val="38"/>
    </w:rPr>
  </w:style>
  <w:style w:type="paragraph" w:customStyle="1" w:styleId="20">
    <w:name w:val="Основной текст (2)"/>
    <w:basedOn w:val="a"/>
    <w:link w:val="2"/>
    <w:rsid w:val="00C2404A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2404A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7A554C"/>
    <w:rPr>
      <w:b/>
      <w:bCs/>
    </w:rPr>
  </w:style>
  <w:style w:type="character" w:customStyle="1" w:styleId="214pt">
    <w:name w:val="Основной текст (2) + 14 pt;Полужирный"/>
    <w:basedOn w:val="2"/>
    <w:rsid w:val="008A2F9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sid w:val="008A2F9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7pt">
    <w:name w:val="Основной текст (2) + CordiaUPC;27 pt"/>
    <w:basedOn w:val="2"/>
    <w:rsid w:val="008A2F9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styleId="aa">
    <w:name w:val="Emphasis"/>
    <w:basedOn w:val="a0"/>
    <w:uiPriority w:val="20"/>
    <w:qFormat/>
    <w:rsid w:val="007B40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18C1-28AF-4256-A737-3A50FA47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РЦНТ БУ_РА</dc:creator>
  <cp:lastModifiedBy>Kultura</cp:lastModifiedBy>
  <cp:revision>3</cp:revision>
  <cp:lastPrinted>2018-10-18T04:42:00Z</cp:lastPrinted>
  <dcterms:created xsi:type="dcterms:W3CDTF">2018-11-01T11:19:00Z</dcterms:created>
  <dcterms:modified xsi:type="dcterms:W3CDTF">2018-11-01T11:20:00Z</dcterms:modified>
</cp:coreProperties>
</file>