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78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5"/>
        <w:gridCol w:w="4535"/>
      </w:tblGrid>
      <w:tr w:rsidR="004310EB" w:rsidRPr="004310EB" w:rsidTr="007803BF">
        <w:trPr>
          <w:trHeight w:hRule="exact" w:val="1134"/>
        </w:trPr>
        <w:tc>
          <w:tcPr>
            <w:tcW w:w="4251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803BF">
        <w:trPr>
          <w:trHeight w:hRule="exact" w:val="1129"/>
        </w:trPr>
        <w:tc>
          <w:tcPr>
            <w:tcW w:w="4251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МИНИСТЕРСТВО КУЛЬТУРЫ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РЕСПУБЛИКИ АЛТАЙ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(МИНКУЛЬТУРЫ РА)</w:t>
            </w:r>
          </w:p>
          <w:p w:rsidR="004310EB" w:rsidRPr="004310EB" w:rsidRDefault="004310EB" w:rsidP="004310EB">
            <w:pPr>
              <w:pStyle w:val="a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5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АЛТАЙ РЕСПУБЛИКАНЫҤ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КУЛЬТУРА МИНИСТЕРСТВОЗЫ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(АР МИНКУЛЬТУРАЗЫ)</w:t>
            </w:r>
          </w:p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803BF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803BF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4310EB" w:rsidRPr="004310EB" w:rsidTr="004818F4">
              <w:trPr>
                <w:trHeight w:val="1466"/>
              </w:trPr>
              <w:tc>
                <w:tcPr>
                  <w:tcW w:w="4217" w:type="dxa"/>
                </w:tcPr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 xml:space="preserve">                  </w:t>
                  </w:r>
                </w:p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b/>
                      <w:color w:val="000000"/>
                      <w:sz w:val="28"/>
                      <w:szCs w:val="28"/>
                    </w:rPr>
                    <w:t>ПРИКАЗ</w:t>
                  </w: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ab/>
                  </w:r>
                </w:p>
              </w:tc>
            </w:tr>
          </w:tbl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 xml:space="preserve">                              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</w:t>
            </w:r>
            <w:r w:rsidRPr="004310EB">
              <w:rPr>
                <w:b/>
                <w:color w:val="000000"/>
                <w:sz w:val="28"/>
                <w:szCs w:val="28"/>
                <w:lang w:val="en-US"/>
              </w:rPr>
              <w:t>J</w:t>
            </w:r>
            <w:r w:rsidRPr="004310EB">
              <w:rPr>
                <w:b/>
                <w:color w:val="000000"/>
                <w:sz w:val="28"/>
                <w:szCs w:val="28"/>
              </w:rPr>
              <w:t>АКАРУ</w:t>
            </w:r>
          </w:p>
        </w:tc>
      </w:tr>
    </w:tbl>
    <w:p w:rsidR="00B024B1" w:rsidRDefault="00B024B1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2621C0" w:rsidRDefault="002621C0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7803BF" w:rsidRPr="00595A1D" w:rsidRDefault="007803BF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Pr="00595A1D" w:rsidRDefault="00E96856" w:rsidP="00E96856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  <w:r w:rsidRPr="00595A1D">
        <w:rPr>
          <w:color w:val="000000"/>
          <w:sz w:val="28"/>
          <w:szCs w:val="28"/>
        </w:rPr>
        <w:t>г.</w:t>
      </w:r>
      <w:r w:rsidR="00A0509C" w:rsidRPr="00595A1D">
        <w:rPr>
          <w:color w:val="000000"/>
          <w:sz w:val="28"/>
          <w:szCs w:val="28"/>
        </w:rPr>
        <w:t xml:space="preserve"> </w:t>
      </w:r>
      <w:r w:rsidRPr="00595A1D">
        <w:rPr>
          <w:color w:val="000000"/>
          <w:sz w:val="28"/>
          <w:szCs w:val="28"/>
        </w:rPr>
        <w:t>Горно-Алтайск</w:t>
      </w:r>
    </w:p>
    <w:p w:rsidR="00541EC3" w:rsidRDefault="00541EC3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654A50" w:rsidRPr="00654A50" w:rsidRDefault="009E5C79" w:rsidP="00654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4A50">
        <w:rPr>
          <w:rFonts w:ascii="Times New Roman" w:hAnsi="Times New Roman"/>
          <w:b/>
          <w:sz w:val="28"/>
          <w:szCs w:val="28"/>
        </w:rPr>
        <w:t xml:space="preserve">Об </w:t>
      </w:r>
      <w:r w:rsidR="00654A50" w:rsidRPr="00654A50">
        <w:rPr>
          <w:rFonts w:ascii="Times New Roman" w:hAnsi="Times New Roman"/>
          <w:b/>
          <w:sz w:val="28"/>
          <w:szCs w:val="28"/>
        </w:rPr>
        <w:t>утверждении Порядка бесплатного посещения многодетными семьями БУ РА «Национальный музей Республики Алтай имени А.В. Анохина»</w:t>
      </w:r>
    </w:p>
    <w:p w:rsidR="00A42D0D" w:rsidRDefault="00654A50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  <w:r w:rsidRPr="00096501">
        <w:rPr>
          <w:b/>
          <w:sz w:val="28"/>
          <w:szCs w:val="28"/>
        </w:rPr>
        <w:t xml:space="preserve"> </w:t>
      </w:r>
    </w:p>
    <w:p w:rsidR="00654A50" w:rsidRDefault="00654A50" w:rsidP="00FD3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исполнение </w:t>
      </w:r>
      <w:hyperlink r:id="rId9" w:history="1">
        <w:r w:rsidRPr="00AE7F43">
          <w:rPr>
            <w:rFonts w:ascii="Times New Roman" w:hAnsi="Times New Roman"/>
            <w:sz w:val="28"/>
            <w:szCs w:val="28"/>
          </w:rPr>
          <w:t>подпункта «д» пункта 3</w:t>
        </w:r>
      </w:hyperlink>
      <w:r w:rsidRPr="00AE7F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Указа Президента Российской Федерации от 23 января 2024 г. № 63 «О мерах социальной поддержки многодетных семей» </w:t>
      </w:r>
      <w:r w:rsidRPr="00654A50">
        <w:rPr>
          <w:rFonts w:ascii="Times New Roman" w:hAnsi="Times New Roman"/>
          <w:b/>
          <w:sz w:val="28"/>
          <w:szCs w:val="28"/>
        </w:rPr>
        <w:t>п р и к а з ы в а ю</w:t>
      </w:r>
      <w:r>
        <w:rPr>
          <w:rFonts w:ascii="Times New Roman" w:hAnsi="Times New Roman"/>
          <w:sz w:val="28"/>
          <w:szCs w:val="28"/>
        </w:rPr>
        <w:t>:</w:t>
      </w:r>
    </w:p>
    <w:p w:rsidR="00654A50" w:rsidRDefault="00654A50" w:rsidP="00FD3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прилагаемый </w:t>
      </w:r>
      <w:hyperlink w:anchor="Par20" w:history="1">
        <w:r w:rsidRPr="00AE7F43">
          <w:rPr>
            <w:rFonts w:ascii="Times New Roman" w:hAnsi="Times New Roman"/>
            <w:sz w:val="28"/>
            <w:szCs w:val="28"/>
          </w:rPr>
          <w:t>Порядок</w:t>
        </w:r>
      </w:hyperlink>
      <w:r w:rsidRPr="00AE7F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бесплатного посещения многодетными семьями </w:t>
      </w:r>
      <w:r w:rsidR="00AE7F43" w:rsidRPr="00AE7F43">
        <w:rPr>
          <w:rFonts w:ascii="Times New Roman" w:hAnsi="Times New Roman"/>
          <w:sz w:val="28"/>
          <w:szCs w:val="28"/>
        </w:rPr>
        <w:t>БУ РА «Национальный музей Республики Алтай имени А.В. Анохина</w:t>
      </w:r>
      <w:r w:rsidR="00FD30B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654A50" w:rsidRDefault="00654A50" w:rsidP="00FD3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Рекомендовать органам местного самоуправления муниципальных образований </w:t>
      </w:r>
      <w:r w:rsidR="00AE7F43">
        <w:rPr>
          <w:rFonts w:ascii="Times New Roman" w:hAnsi="Times New Roman"/>
          <w:sz w:val="28"/>
          <w:szCs w:val="28"/>
        </w:rPr>
        <w:t>Республики Алтай</w:t>
      </w:r>
      <w:r>
        <w:rPr>
          <w:rFonts w:ascii="Times New Roman" w:hAnsi="Times New Roman"/>
          <w:sz w:val="28"/>
          <w:szCs w:val="28"/>
        </w:rPr>
        <w:t xml:space="preserve"> принять соответствующие муниципальные правовые акты, определяющие порядок </w:t>
      </w:r>
      <w:r w:rsidR="00FD30B3">
        <w:rPr>
          <w:rFonts w:ascii="Times New Roman" w:hAnsi="Times New Roman"/>
          <w:sz w:val="28"/>
          <w:szCs w:val="28"/>
        </w:rPr>
        <w:t xml:space="preserve">и условия </w:t>
      </w:r>
      <w:r>
        <w:rPr>
          <w:rFonts w:ascii="Times New Roman" w:hAnsi="Times New Roman"/>
          <w:sz w:val="28"/>
          <w:szCs w:val="28"/>
        </w:rPr>
        <w:t xml:space="preserve">бесплатного посещения многодетными семьями муниципальных музеев, проводимых ими выставок на территории соответствующих муниципальных образований </w:t>
      </w:r>
      <w:r w:rsidR="00AE7F43">
        <w:rPr>
          <w:rFonts w:ascii="Times New Roman" w:hAnsi="Times New Roman"/>
          <w:sz w:val="28"/>
          <w:szCs w:val="28"/>
        </w:rPr>
        <w:t>Республики Алтай</w:t>
      </w:r>
      <w:r>
        <w:rPr>
          <w:rFonts w:ascii="Times New Roman" w:hAnsi="Times New Roman"/>
          <w:sz w:val="28"/>
          <w:szCs w:val="28"/>
        </w:rPr>
        <w:t>.</w:t>
      </w:r>
    </w:p>
    <w:p w:rsidR="00AE7F43" w:rsidRDefault="00AE7F43" w:rsidP="00FD30B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Программисту Министерства культуры Республики Алтай</w:t>
      </w:r>
      <w:r w:rsidRPr="00134DD3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–Министерство) обеспечить своевременное размещение приказа на официальном сайте Министерства в сети Интернет.</w:t>
      </w:r>
    </w:p>
    <w:p w:rsidR="00AE7F43" w:rsidRPr="00BD0ACC" w:rsidRDefault="00AE7F43" w:rsidP="00FD30B3">
      <w:pPr>
        <w:pStyle w:val="ConsPlusNormal"/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4. </w:t>
      </w:r>
      <w:r w:rsidRPr="00BD0ACC">
        <w:rPr>
          <w:color w:val="000000"/>
          <w:sz w:val="28"/>
          <w:szCs w:val="28"/>
        </w:rPr>
        <w:t xml:space="preserve">Контроль за исполнением настоящего </w:t>
      </w:r>
      <w:r>
        <w:rPr>
          <w:color w:val="000000"/>
          <w:sz w:val="28"/>
          <w:szCs w:val="28"/>
        </w:rPr>
        <w:t>п</w:t>
      </w:r>
      <w:r w:rsidRPr="00BD0ACC">
        <w:rPr>
          <w:color w:val="000000"/>
          <w:sz w:val="28"/>
          <w:szCs w:val="28"/>
        </w:rPr>
        <w:t xml:space="preserve">риказа </w:t>
      </w:r>
      <w:r>
        <w:rPr>
          <w:sz w:val="28"/>
          <w:szCs w:val="28"/>
        </w:rPr>
        <w:t>возложить на заместителя министра культуры Республики Алтай, начальник</w:t>
      </w:r>
      <w:r w:rsidRPr="00AE7F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</w:t>
      </w:r>
      <w:r w:rsidRPr="003012C5">
        <w:rPr>
          <w:sz w:val="28"/>
          <w:szCs w:val="28"/>
        </w:rPr>
        <w:t>народного творчества, профессионального искусства и образования, библиотечное и музейного дела</w:t>
      </w:r>
      <w:r>
        <w:rPr>
          <w:sz w:val="28"/>
          <w:szCs w:val="28"/>
        </w:rPr>
        <w:t>.</w:t>
      </w:r>
      <w:r w:rsidRPr="00BD0ACC">
        <w:rPr>
          <w:color w:val="000000"/>
          <w:sz w:val="28"/>
          <w:szCs w:val="28"/>
        </w:rPr>
        <w:t xml:space="preserve"> </w:t>
      </w:r>
    </w:p>
    <w:p w:rsidR="00AE7F43" w:rsidRDefault="00AE7F43" w:rsidP="00AE7F43">
      <w:pPr>
        <w:pStyle w:val="ConsPlusNormal"/>
        <w:ind w:firstLine="709"/>
        <w:jc w:val="both"/>
        <w:rPr>
          <w:sz w:val="28"/>
          <w:szCs w:val="28"/>
        </w:rPr>
      </w:pPr>
    </w:p>
    <w:p w:rsidR="00AE7F43" w:rsidRDefault="00AE7F43" w:rsidP="00AE7F43">
      <w:pPr>
        <w:pStyle w:val="ConsPlusNormal"/>
        <w:ind w:firstLine="709"/>
        <w:jc w:val="both"/>
        <w:rPr>
          <w:sz w:val="28"/>
          <w:szCs w:val="28"/>
        </w:rPr>
      </w:pPr>
    </w:p>
    <w:p w:rsidR="00AE7F43" w:rsidRDefault="00AE7F43" w:rsidP="00AE7F43">
      <w:pPr>
        <w:pStyle w:val="ConsPlusNormal"/>
        <w:ind w:firstLine="709"/>
        <w:jc w:val="both"/>
        <w:rPr>
          <w:sz w:val="28"/>
          <w:szCs w:val="28"/>
        </w:rPr>
      </w:pPr>
    </w:p>
    <w:p w:rsidR="00AE7F43" w:rsidRPr="00BD0ACC" w:rsidRDefault="00FD30B3" w:rsidP="00AE7F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E7F43" w:rsidRPr="00BD0ACC">
        <w:rPr>
          <w:rFonts w:ascii="Times New Roman" w:hAnsi="Times New Roman"/>
          <w:sz w:val="28"/>
          <w:szCs w:val="28"/>
        </w:rPr>
        <w:t xml:space="preserve">инистр                  </w:t>
      </w:r>
      <w:r w:rsidR="00AE7F43">
        <w:rPr>
          <w:rFonts w:ascii="Times New Roman" w:hAnsi="Times New Roman"/>
          <w:sz w:val="28"/>
          <w:szCs w:val="28"/>
        </w:rPr>
        <w:t xml:space="preserve">       </w:t>
      </w:r>
      <w:r w:rsidR="00AE7F43" w:rsidRPr="00BD0ACC">
        <w:rPr>
          <w:rFonts w:ascii="Times New Roman" w:hAnsi="Times New Roman"/>
          <w:sz w:val="28"/>
          <w:szCs w:val="28"/>
        </w:rPr>
        <w:t xml:space="preserve">  </w:t>
      </w:r>
      <w:r w:rsidR="00AE7F43">
        <w:rPr>
          <w:rFonts w:ascii="Times New Roman" w:hAnsi="Times New Roman"/>
          <w:sz w:val="28"/>
          <w:szCs w:val="28"/>
        </w:rPr>
        <w:t xml:space="preserve">               </w:t>
      </w:r>
      <w:r w:rsidR="00AE7F43" w:rsidRPr="00BD0A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AE7F43" w:rsidRPr="00BD0ACC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О.Ю Антарадонова</w:t>
      </w:r>
      <w:r w:rsidR="00AE7F43" w:rsidRPr="00BD0ACC">
        <w:rPr>
          <w:rFonts w:ascii="Times New Roman" w:hAnsi="Times New Roman"/>
          <w:sz w:val="28"/>
          <w:szCs w:val="28"/>
        </w:rPr>
        <w:t xml:space="preserve">                </w:t>
      </w:r>
      <w:r w:rsidR="00AE7F43">
        <w:rPr>
          <w:rFonts w:ascii="Times New Roman" w:hAnsi="Times New Roman"/>
          <w:sz w:val="28"/>
          <w:szCs w:val="28"/>
        </w:rPr>
        <w:t xml:space="preserve">            </w:t>
      </w:r>
      <w:r w:rsidR="00AE7F43" w:rsidRPr="00BD0ACC">
        <w:rPr>
          <w:rFonts w:ascii="Times New Roman" w:hAnsi="Times New Roman"/>
          <w:sz w:val="28"/>
          <w:szCs w:val="28"/>
        </w:rPr>
        <w:t xml:space="preserve"> </w:t>
      </w:r>
      <w:r w:rsidR="00AE7F43">
        <w:rPr>
          <w:rFonts w:ascii="Times New Roman" w:hAnsi="Times New Roman"/>
          <w:sz w:val="28"/>
          <w:szCs w:val="28"/>
        </w:rPr>
        <w:t xml:space="preserve">       </w:t>
      </w:r>
      <w:r w:rsidR="00AE7F43" w:rsidRPr="00BD0ACC">
        <w:rPr>
          <w:rFonts w:ascii="Times New Roman" w:hAnsi="Times New Roman"/>
          <w:sz w:val="28"/>
          <w:szCs w:val="28"/>
        </w:rPr>
        <w:t xml:space="preserve"> </w:t>
      </w:r>
      <w:r w:rsidR="00AE7F43">
        <w:rPr>
          <w:rFonts w:ascii="Times New Roman" w:hAnsi="Times New Roman"/>
          <w:sz w:val="28"/>
          <w:szCs w:val="28"/>
        </w:rPr>
        <w:t xml:space="preserve"> </w:t>
      </w:r>
      <w:r w:rsidR="00AE7F43" w:rsidRPr="00BD0ACC">
        <w:rPr>
          <w:rFonts w:ascii="Times New Roman" w:hAnsi="Times New Roman"/>
          <w:sz w:val="28"/>
          <w:szCs w:val="28"/>
        </w:rPr>
        <w:t xml:space="preserve">           </w:t>
      </w:r>
    </w:p>
    <w:p w:rsidR="00AE7F43" w:rsidRDefault="00AE7F43" w:rsidP="00AE7F43">
      <w:pPr>
        <w:pStyle w:val="a9"/>
        <w:rPr>
          <w:rFonts w:ascii="Times New Roman" w:hAnsi="Times New Roman"/>
          <w:sz w:val="20"/>
          <w:szCs w:val="20"/>
        </w:rPr>
      </w:pPr>
    </w:p>
    <w:p w:rsidR="00AE7F43" w:rsidRDefault="00AE7F43" w:rsidP="00AE7F43">
      <w:pPr>
        <w:pStyle w:val="a9"/>
        <w:rPr>
          <w:rFonts w:ascii="Times New Roman" w:hAnsi="Times New Roman"/>
          <w:sz w:val="20"/>
          <w:szCs w:val="20"/>
        </w:rPr>
      </w:pPr>
    </w:p>
    <w:p w:rsidR="00AE7F43" w:rsidRDefault="00AE7F43" w:rsidP="00AE7F43">
      <w:pPr>
        <w:pStyle w:val="a9"/>
        <w:rPr>
          <w:rFonts w:ascii="Times New Roman" w:hAnsi="Times New Roman"/>
          <w:sz w:val="20"/>
          <w:szCs w:val="20"/>
        </w:rPr>
      </w:pPr>
    </w:p>
    <w:p w:rsidR="00AE7F43" w:rsidRPr="00EA367A" w:rsidRDefault="00AE7F43" w:rsidP="00AE7F43">
      <w:pPr>
        <w:pStyle w:val="a9"/>
        <w:rPr>
          <w:rFonts w:ascii="Times New Roman" w:hAnsi="Times New Roman"/>
          <w:sz w:val="20"/>
          <w:szCs w:val="20"/>
        </w:rPr>
      </w:pPr>
      <w:r w:rsidRPr="00EA367A">
        <w:rPr>
          <w:rFonts w:ascii="Times New Roman" w:hAnsi="Times New Roman"/>
          <w:sz w:val="20"/>
          <w:szCs w:val="20"/>
        </w:rPr>
        <w:t>Исп. Зяблицкая И.В.,  27133</w:t>
      </w:r>
    </w:p>
    <w:p w:rsidR="00AE7F43" w:rsidRDefault="00AE7F43" w:rsidP="00AE7F43">
      <w:pPr>
        <w:pStyle w:val="ConsPlusNormal"/>
        <w:ind w:firstLine="709"/>
        <w:jc w:val="both"/>
        <w:rPr>
          <w:sz w:val="28"/>
          <w:szCs w:val="28"/>
        </w:rPr>
      </w:pP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0B3" w:rsidRPr="001D10F6" w:rsidRDefault="00FD30B3" w:rsidP="00FD30B3">
      <w:pPr>
        <w:pStyle w:val="ConsPlusNormal"/>
        <w:ind w:left="4536"/>
        <w:jc w:val="center"/>
        <w:rPr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lastRenderedPageBreak/>
        <w:t>ПРИЛОЖЕНИЕ</w:t>
      </w:r>
    </w:p>
    <w:p w:rsidR="00FD30B3" w:rsidRPr="001D10F6" w:rsidRDefault="00FD30B3" w:rsidP="00FD30B3">
      <w:pPr>
        <w:pStyle w:val="ConsPlusNormal"/>
        <w:ind w:left="4536"/>
        <w:jc w:val="center"/>
        <w:rPr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t>к приказу</w:t>
      </w:r>
      <w:r w:rsidRPr="001D10F6">
        <w:rPr>
          <w:sz w:val="28"/>
          <w:szCs w:val="28"/>
        </w:rPr>
        <w:t xml:space="preserve"> Министерства культуры</w:t>
      </w:r>
    </w:p>
    <w:p w:rsidR="00FD30B3" w:rsidRPr="001D10F6" w:rsidRDefault="00FD30B3" w:rsidP="00FD30B3">
      <w:pPr>
        <w:pStyle w:val="ConsPlusNormal"/>
        <w:ind w:left="4536"/>
        <w:jc w:val="center"/>
        <w:rPr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t>Республики Алтай</w:t>
      </w:r>
    </w:p>
    <w:p w:rsidR="00FD30B3" w:rsidRDefault="00FD30B3" w:rsidP="00FD30B3">
      <w:pPr>
        <w:pStyle w:val="ConsPlusNormal"/>
        <w:ind w:firstLine="709"/>
        <w:jc w:val="both"/>
        <w:rPr>
          <w:b/>
          <w:bCs/>
          <w:color w:val="000000"/>
          <w:sz w:val="28"/>
          <w:szCs w:val="28"/>
        </w:rPr>
      </w:pPr>
    </w:p>
    <w:p w:rsidR="00FD30B3" w:rsidRDefault="00FD30B3" w:rsidP="00FD30B3">
      <w:pPr>
        <w:pStyle w:val="ConsPlusNormal"/>
        <w:ind w:firstLine="709"/>
        <w:jc w:val="both"/>
        <w:rPr>
          <w:b/>
          <w:bCs/>
          <w:color w:val="000000"/>
          <w:sz w:val="28"/>
          <w:szCs w:val="28"/>
        </w:rPr>
      </w:pP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ar20"/>
      <w:bookmarkEnd w:id="0"/>
      <w:r>
        <w:rPr>
          <w:rFonts w:ascii="Times New Roman" w:hAnsi="Times New Roman"/>
          <w:b/>
          <w:bCs/>
          <w:sz w:val="28"/>
          <w:szCs w:val="28"/>
        </w:rPr>
        <w:t>ПОРЯДОК</w:t>
      </w:r>
      <w:r w:rsidR="00FD30B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D30B3" w:rsidRPr="00654A50" w:rsidRDefault="00FD30B3" w:rsidP="00FD3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4A50">
        <w:rPr>
          <w:rFonts w:ascii="Times New Roman" w:hAnsi="Times New Roman"/>
          <w:b/>
          <w:sz w:val="28"/>
          <w:szCs w:val="28"/>
        </w:rPr>
        <w:t>бесплатного посещения многодетными семьями БУ РА «Национальный музей Республики Алтай имени А.В. Анохина»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4A50" w:rsidRDefault="00654A50" w:rsidP="00FD3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Настоящий Порядок определяет правила </w:t>
      </w:r>
      <w:r w:rsidR="003803BC">
        <w:rPr>
          <w:rFonts w:ascii="Times New Roman" w:hAnsi="Times New Roman"/>
          <w:sz w:val="28"/>
          <w:szCs w:val="28"/>
        </w:rPr>
        <w:t xml:space="preserve">и условия </w:t>
      </w:r>
      <w:r>
        <w:rPr>
          <w:rFonts w:ascii="Times New Roman" w:hAnsi="Times New Roman"/>
          <w:sz w:val="28"/>
          <w:szCs w:val="28"/>
        </w:rPr>
        <w:t xml:space="preserve">бесплатного посещения многодетными семьями </w:t>
      </w:r>
      <w:r w:rsidR="00FD30B3" w:rsidRPr="00FD30B3">
        <w:rPr>
          <w:rFonts w:ascii="Times New Roman" w:hAnsi="Times New Roman"/>
          <w:sz w:val="28"/>
          <w:szCs w:val="28"/>
        </w:rPr>
        <w:t>БУ РА «Национальный музей Республики Алтай имени А.В. Анохина»</w:t>
      </w:r>
      <w:r w:rsidR="00FD30B3">
        <w:rPr>
          <w:rFonts w:ascii="Times New Roman" w:hAnsi="Times New Roman"/>
          <w:sz w:val="28"/>
          <w:szCs w:val="28"/>
        </w:rPr>
        <w:t xml:space="preserve"> и проводимых им выставок</w:t>
      </w:r>
      <w:r>
        <w:rPr>
          <w:rFonts w:ascii="Times New Roman" w:hAnsi="Times New Roman"/>
          <w:sz w:val="28"/>
          <w:szCs w:val="28"/>
        </w:rPr>
        <w:t xml:space="preserve"> (далее - </w:t>
      </w:r>
      <w:r w:rsidR="00FD30B3">
        <w:rPr>
          <w:rFonts w:ascii="Times New Roman" w:hAnsi="Times New Roman"/>
          <w:sz w:val="28"/>
          <w:szCs w:val="28"/>
        </w:rPr>
        <w:t>музей</w:t>
      </w:r>
      <w:r>
        <w:rPr>
          <w:rFonts w:ascii="Times New Roman" w:hAnsi="Times New Roman"/>
          <w:sz w:val="28"/>
          <w:szCs w:val="28"/>
        </w:rPr>
        <w:t>).</w:t>
      </w:r>
    </w:p>
    <w:p w:rsidR="00FD30B3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Многодетные семьи в любом составе и независимо от места жительства вправе бесплатно посещать </w:t>
      </w:r>
      <w:r w:rsidR="00FD30B3">
        <w:rPr>
          <w:rFonts w:ascii="Times New Roman" w:hAnsi="Times New Roman"/>
          <w:sz w:val="28"/>
          <w:szCs w:val="28"/>
        </w:rPr>
        <w:t>музей</w:t>
      </w:r>
      <w:r>
        <w:rPr>
          <w:rFonts w:ascii="Times New Roman" w:hAnsi="Times New Roman"/>
          <w:sz w:val="28"/>
          <w:szCs w:val="28"/>
        </w:rPr>
        <w:t xml:space="preserve"> и проводимые им выставки</w:t>
      </w:r>
      <w:r w:rsidR="00FD30B3">
        <w:rPr>
          <w:rFonts w:ascii="Times New Roman" w:hAnsi="Times New Roman"/>
          <w:sz w:val="28"/>
          <w:szCs w:val="28"/>
        </w:rPr>
        <w:t>.</w:t>
      </w:r>
    </w:p>
    <w:p w:rsidR="00654A50" w:rsidRDefault="00FD30B3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654A50">
        <w:rPr>
          <w:rFonts w:ascii="Times New Roman" w:hAnsi="Times New Roman"/>
          <w:sz w:val="28"/>
          <w:szCs w:val="28"/>
        </w:rPr>
        <w:t xml:space="preserve"> Обязательным условием для бесплатного посещения ребенком из многодетной семьи, не достигшим возраста 14 лет, музе</w:t>
      </w:r>
      <w:r>
        <w:rPr>
          <w:rFonts w:ascii="Times New Roman" w:hAnsi="Times New Roman"/>
          <w:sz w:val="28"/>
          <w:szCs w:val="28"/>
        </w:rPr>
        <w:t>я</w:t>
      </w:r>
      <w:r w:rsidR="00654A50">
        <w:rPr>
          <w:rFonts w:ascii="Times New Roman" w:hAnsi="Times New Roman"/>
          <w:sz w:val="28"/>
          <w:szCs w:val="28"/>
        </w:rPr>
        <w:t xml:space="preserve"> и проводимых им выставок является его сопровождение родителем (законным представителем) или иным совершеннолетним лицом.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сопровождении ребенка из многодетной семьи, не достигшего возраста 14 лет, иным совершеннолетним лицом, не являющимся членом многодетной семьи, указанное лицо не имеет права на бесплатное посещение музе</w:t>
      </w:r>
      <w:r w:rsidR="00FD30B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 проводимых им выставок, если иное не установлено законодательством Российской Федерации.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Посещение многодетными семьями музе</w:t>
      </w:r>
      <w:r w:rsidR="00FD30B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 проводимых им выставок, осуществляется при предъявлении удостоверения, подтверждающего статус многодетной семьи.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При посещении многодетными семьями музе</w:t>
      </w:r>
      <w:r w:rsidR="003803B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 проводимых им выставок каждому посетителю выдается бесплатный билет.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Форма, порядок выдачи и учета таких билетов утверждается локальным актом учреждения.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Многодетным семьям предоставляется право бесплатного посещения музе</w:t>
      </w:r>
      <w:r w:rsidR="003803B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 проводимых им выставок, за исключением: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выставок, проводимых в </w:t>
      </w:r>
      <w:r w:rsidR="003803BC">
        <w:rPr>
          <w:rFonts w:ascii="Times New Roman" w:hAnsi="Times New Roman"/>
          <w:sz w:val="28"/>
          <w:szCs w:val="28"/>
        </w:rPr>
        <w:t>музее</w:t>
      </w:r>
      <w:r>
        <w:rPr>
          <w:rFonts w:ascii="Times New Roman" w:hAnsi="Times New Roman"/>
          <w:sz w:val="28"/>
          <w:szCs w:val="28"/>
        </w:rPr>
        <w:t xml:space="preserve"> иными организациями (совместно с иными организациями) на условиях возмездных договоров;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экспозиций и выставок с возрастными ограничениями старше 18 лет.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 бесплатного посещения многодетными семьями музе</w:t>
      </w:r>
      <w:r w:rsidR="003803B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 проводимых им выставок не предусматривает бесплатное экскурсионное сопровождение.</w:t>
      </w:r>
    </w:p>
    <w:p w:rsidR="00654A50" w:rsidRDefault="00654A50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Информация о настоящем П</w:t>
      </w:r>
      <w:r w:rsidR="003803BC">
        <w:rPr>
          <w:rFonts w:ascii="Times New Roman" w:hAnsi="Times New Roman"/>
          <w:sz w:val="28"/>
          <w:szCs w:val="28"/>
        </w:rPr>
        <w:t>риказе</w:t>
      </w:r>
      <w:r>
        <w:rPr>
          <w:rFonts w:ascii="Times New Roman" w:hAnsi="Times New Roman"/>
          <w:sz w:val="28"/>
          <w:szCs w:val="28"/>
        </w:rPr>
        <w:t xml:space="preserve"> доводится до сведения посетителей посредством ее размещения на официальн</w:t>
      </w:r>
      <w:r w:rsidR="003803BC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сайт</w:t>
      </w:r>
      <w:r w:rsidR="003803B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3803BC">
        <w:rPr>
          <w:rFonts w:ascii="Times New Roman" w:hAnsi="Times New Roman"/>
          <w:sz w:val="28"/>
          <w:szCs w:val="28"/>
        </w:rPr>
        <w:t>музея</w:t>
      </w:r>
      <w:r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Интернет, на страниц</w:t>
      </w:r>
      <w:r w:rsidR="003803B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3803BC">
        <w:rPr>
          <w:rFonts w:ascii="Times New Roman" w:hAnsi="Times New Roman"/>
          <w:sz w:val="28"/>
          <w:szCs w:val="28"/>
        </w:rPr>
        <w:t xml:space="preserve">музея </w:t>
      </w:r>
      <w:r>
        <w:rPr>
          <w:rFonts w:ascii="Times New Roman" w:hAnsi="Times New Roman"/>
          <w:sz w:val="28"/>
          <w:szCs w:val="28"/>
        </w:rPr>
        <w:t xml:space="preserve">в социальных сетях, а также на специально оборудованных информационных стендах, размещаемых </w:t>
      </w:r>
      <w:r w:rsidR="003803BC">
        <w:rPr>
          <w:rFonts w:ascii="Times New Roman" w:hAnsi="Times New Roman"/>
          <w:sz w:val="28"/>
          <w:szCs w:val="28"/>
        </w:rPr>
        <w:t>музеем</w:t>
      </w:r>
      <w:r>
        <w:rPr>
          <w:rFonts w:ascii="Times New Roman" w:hAnsi="Times New Roman"/>
          <w:sz w:val="28"/>
          <w:szCs w:val="28"/>
        </w:rPr>
        <w:t xml:space="preserve"> в доступных для посетителей местах.</w:t>
      </w:r>
    </w:p>
    <w:p w:rsidR="00654A50" w:rsidRDefault="00654A50" w:rsidP="00654A5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8. </w:t>
      </w:r>
      <w:r w:rsidR="003803BC">
        <w:rPr>
          <w:rFonts w:ascii="Times New Roman" w:hAnsi="Times New Roman"/>
          <w:sz w:val="28"/>
          <w:szCs w:val="28"/>
        </w:rPr>
        <w:t>Музей</w:t>
      </w:r>
      <w:r>
        <w:rPr>
          <w:rFonts w:ascii="Times New Roman" w:hAnsi="Times New Roman"/>
          <w:sz w:val="28"/>
          <w:szCs w:val="28"/>
        </w:rPr>
        <w:t xml:space="preserve"> вед</w:t>
      </w:r>
      <w:r w:rsidR="003803B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 учет многодетных семей, воспользовавшихся правом бесплатного посещения музе</w:t>
      </w:r>
      <w:r w:rsidR="003803B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 проводимых им выставок.</w:t>
      </w:r>
    </w:p>
    <w:p w:rsidR="003803BC" w:rsidRDefault="003803BC" w:rsidP="00654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</w:t>
      </w:r>
      <w:r w:rsidR="00654A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ежегодно, </w:t>
      </w:r>
      <w:r w:rsidRPr="00025840">
        <w:rPr>
          <w:rFonts w:ascii="Times New Roman" w:hAnsi="Times New Roman"/>
          <w:sz w:val="28"/>
          <w:szCs w:val="28"/>
        </w:rPr>
        <w:t xml:space="preserve">до 1 июля года, следующего за отчетным годом, направляет в министерство финансов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Pr="00025840">
        <w:rPr>
          <w:rFonts w:ascii="Times New Roman" w:hAnsi="Times New Roman"/>
          <w:sz w:val="28"/>
          <w:szCs w:val="28"/>
        </w:rPr>
        <w:t xml:space="preserve"> сведения о количестве бесплатных посещений многодетными семьями музе</w:t>
      </w:r>
      <w:r>
        <w:rPr>
          <w:rFonts w:ascii="Times New Roman" w:hAnsi="Times New Roman"/>
          <w:sz w:val="28"/>
          <w:szCs w:val="28"/>
        </w:rPr>
        <w:t>я</w:t>
      </w:r>
      <w:r w:rsidRPr="00025840">
        <w:rPr>
          <w:rFonts w:ascii="Times New Roman" w:hAnsi="Times New Roman"/>
          <w:sz w:val="28"/>
          <w:szCs w:val="28"/>
        </w:rPr>
        <w:t xml:space="preserve"> и проводимых им выставок, финансово-экономическое обоснование для возмещения упущенной выгоды за предыдущий </w:t>
      </w:r>
      <w:r>
        <w:rPr>
          <w:rFonts w:ascii="Times New Roman" w:hAnsi="Times New Roman"/>
          <w:sz w:val="28"/>
          <w:szCs w:val="28"/>
        </w:rPr>
        <w:t>год.</w:t>
      </w:r>
    </w:p>
    <w:p w:rsidR="003803BC" w:rsidRDefault="003803BC" w:rsidP="00442778">
      <w:pPr>
        <w:pStyle w:val="ConsPlusNormal"/>
        <w:ind w:left="4536"/>
        <w:jc w:val="center"/>
        <w:rPr>
          <w:bCs/>
          <w:color w:val="000000"/>
          <w:sz w:val="28"/>
          <w:szCs w:val="28"/>
        </w:rPr>
      </w:pPr>
    </w:p>
    <w:p w:rsidR="000C3EDD" w:rsidRPr="00B50FC6" w:rsidRDefault="000C3EDD" w:rsidP="00CC368F">
      <w:pPr>
        <w:pStyle w:val="ConsPlusNormal"/>
        <w:ind w:firstLine="709"/>
        <w:jc w:val="both"/>
        <w:rPr>
          <w:sz w:val="26"/>
          <w:szCs w:val="26"/>
        </w:rPr>
      </w:pPr>
    </w:p>
    <w:p w:rsidR="00B50FC6" w:rsidRDefault="00B50FC6" w:rsidP="009E54B3">
      <w:pPr>
        <w:pStyle w:val="ConsPlusNormal"/>
        <w:ind w:firstLine="709"/>
        <w:jc w:val="both"/>
        <w:rPr>
          <w:sz w:val="26"/>
          <w:szCs w:val="26"/>
        </w:rPr>
      </w:pPr>
    </w:p>
    <w:p w:rsidR="00B50FC6" w:rsidRPr="00B50FC6" w:rsidRDefault="00B50FC6" w:rsidP="009E54B3">
      <w:pPr>
        <w:pStyle w:val="ConsPlusNormal"/>
        <w:ind w:firstLine="709"/>
        <w:jc w:val="both"/>
        <w:rPr>
          <w:sz w:val="26"/>
          <w:szCs w:val="26"/>
        </w:rPr>
      </w:pPr>
    </w:p>
    <w:p w:rsidR="00A42D0D" w:rsidRDefault="00A42D0D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sectPr w:rsidR="00A42D0D" w:rsidSect="00651349">
      <w:headerReference w:type="default" r:id="rId10"/>
      <w:pgSz w:w="11905" w:h="16838"/>
      <w:pgMar w:top="964" w:right="706" w:bottom="1135" w:left="1701" w:header="0" w:footer="18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9B0" w:rsidRDefault="007239B0" w:rsidP="009E7448">
      <w:pPr>
        <w:spacing w:after="0" w:line="240" w:lineRule="auto"/>
      </w:pPr>
      <w:r>
        <w:separator/>
      </w:r>
    </w:p>
  </w:endnote>
  <w:endnote w:type="continuationSeparator" w:id="1">
    <w:p w:rsidR="007239B0" w:rsidRDefault="007239B0" w:rsidP="009E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9B0" w:rsidRDefault="007239B0" w:rsidP="009E7448">
      <w:pPr>
        <w:spacing w:after="0" w:line="240" w:lineRule="auto"/>
      </w:pPr>
      <w:r>
        <w:separator/>
      </w:r>
    </w:p>
  </w:footnote>
  <w:footnote w:type="continuationSeparator" w:id="1">
    <w:p w:rsidR="007239B0" w:rsidRDefault="007239B0" w:rsidP="009E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41651" w:rsidRDefault="00B41651">
        <w:pPr>
          <w:pStyle w:val="a7"/>
          <w:jc w:val="center"/>
        </w:pPr>
      </w:p>
      <w:p w:rsidR="00B41651" w:rsidRDefault="00B41651">
        <w:pPr>
          <w:pStyle w:val="a7"/>
          <w:jc w:val="center"/>
        </w:pPr>
      </w:p>
      <w:p w:rsidR="00B41651" w:rsidRPr="009E7448" w:rsidRDefault="005E2E97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9E7448">
          <w:rPr>
            <w:rFonts w:ascii="Times New Roman" w:hAnsi="Times New Roman"/>
            <w:sz w:val="28"/>
            <w:szCs w:val="28"/>
          </w:rPr>
          <w:fldChar w:fldCharType="begin"/>
        </w:r>
        <w:r w:rsidR="00B41651" w:rsidRPr="009E744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9E7448">
          <w:rPr>
            <w:rFonts w:ascii="Times New Roman" w:hAnsi="Times New Roman"/>
            <w:sz w:val="28"/>
            <w:szCs w:val="28"/>
          </w:rPr>
          <w:fldChar w:fldCharType="separate"/>
        </w:r>
        <w:r w:rsidR="002621C0">
          <w:rPr>
            <w:rFonts w:ascii="Times New Roman" w:hAnsi="Times New Roman"/>
            <w:noProof/>
            <w:sz w:val="28"/>
            <w:szCs w:val="28"/>
          </w:rPr>
          <w:t>3</w:t>
        </w:r>
        <w:r w:rsidRPr="009E744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B41651" w:rsidRPr="009E7448" w:rsidRDefault="00B41651" w:rsidP="009E7448">
    <w:pPr>
      <w:pStyle w:val="a7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98E"/>
    <w:multiLevelType w:val="hybridMultilevel"/>
    <w:tmpl w:val="10A6F00E"/>
    <w:lvl w:ilvl="0" w:tplc="9D2AEEC2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4CD6302"/>
    <w:multiLevelType w:val="hybridMultilevel"/>
    <w:tmpl w:val="12A0F8DE"/>
    <w:lvl w:ilvl="0" w:tplc="5A583B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8542C46"/>
    <w:multiLevelType w:val="hybridMultilevel"/>
    <w:tmpl w:val="87F4FF38"/>
    <w:lvl w:ilvl="0" w:tplc="F5D8EE7A">
      <w:start w:val="1"/>
      <w:numFmt w:val="decimal"/>
      <w:suff w:val="space"/>
      <w:lvlText w:val="%1)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EE4481"/>
    <w:multiLevelType w:val="hybridMultilevel"/>
    <w:tmpl w:val="B26A10B4"/>
    <w:lvl w:ilvl="0" w:tplc="AD40E6E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35082E"/>
    <w:multiLevelType w:val="hybridMultilevel"/>
    <w:tmpl w:val="5CC43DF8"/>
    <w:lvl w:ilvl="0" w:tplc="A028C7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E161A3"/>
    <w:multiLevelType w:val="hybridMultilevel"/>
    <w:tmpl w:val="836A0A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B6A86"/>
    <w:multiLevelType w:val="hybridMultilevel"/>
    <w:tmpl w:val="3EB87EC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26C6325"/>
    <w:multiLevelType w:val="hybridMultilevel"/>
    <w:tmpl w:val="CD085EFA"/>
    <w:lvl w:ilvl="0" w:tplc="819828F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600697"/>
    <w:multiLevelType w:val="hybridMultilevel"/>
    <w:tmpl w:val="87AA1728"/>
    <w:lvl w:ilvl="0" w:tplc="ECD405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4BB05B04"/>
    <w:multiLevelType w:val="hybridMultilevel"/>
    <w:tmpl w:val="3F40CBA6"/>
    <w:lvl w:ilvl="0" w:tplc="426CACC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E6877EF"/>
    <w:multiLevelType w:val="hybridMultilevel"/>
    <w:tmpl w:val="DD94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AB27070"/>
    <w:multiLevelType w:val="hybridMultilevel"/>
    <w:tmpl w:val="76341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E409CE"/>
    <w:multiLevelType w:val="hybridMultilevel"/>
    <w:tmpl w:val="861EB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15"/>
  </w:num>
  <w:num w:numId="5">
    <w:abstractNumId w:val="5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10"/>
  </w:num>
  <w:num w:numId="14">
    <w:abstractNumId w:val="4"/>
  </w:num>
  <w:num w:numId="15">
    <w:abstractNumId w:val="2"/>
  </w:num>
  <w:num w:numId="16">
    <w:abstractNumId w:val="13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112642"/>
  </w:hdrShapeDefaults>
  <w:footnotePr>
    <w:footnote w:id="0"/>
    <w:footnote w:id="1"/>
  </w:footnotePr>
  <w:endnotePr>
    <w:endnote w:id="0"/>
    <w:endnote w:id="1"/>
  </w:endnotePr>
  <w:compat/>
  <w:rsids>
    <w:rsidRoot w:val="00E96856"/>
    <w:rsid w:val="000063BB"/>
    <w:rsid w:val="00007D07"/>
    <w:rsid w:val="000260AA"/>
    <w:rsid w:val="00032E9A"/>
    <w:rsid w:val="000337CF"/>
    <w:rsid w:val="00036DBB"/>
    <w:rsid w:val="000370E5"/>
    <w:rsid w:val="000513E0"/>
    <w:rsid w:val="00055434"/>
    <w:rsid w:val="00057765"/>
    <w:rsid w:val="00064A42"/>
    <w:rsid w:val="000658BC"/>
    <w:rsid w:val="00066473"/>
    <w:rsid w:val="00074658"/>
    <w:rsid w:val="00090482"/>
    <w:rsid w:val="00091859"/>
    <w:rsid w:val="000942DD"/>
    <w:rsid w:val="00096501"/>
    <w:rsid w:val="000B23F8"/>
    <w:rsid w:val="000B5A6D"/>
    <w:rsid w:val="000B62AF"/>
    <w:rsid w:val="000B73E9"/>
    <w:rsid w:val="000C005A"/>
    <w:rsid w:val="000C3EDD"/>
    <w:rsid w:val="000C7500"/>
    <w:rsid w:val="000C7E5B"/>
    <w:rsid w:val="000D3E94"/>
    <w:rsid w:val="000E2BA3"/>
    <w:rsid w:val="000E5079"/>
    <w:rsid w:val="000F1D3F"/>
    <w:rsid w:val="000F2588"/>
    <w:rsid w:val="000F3005"/>
    <w:rsid w:val="0010312D"/>
    <w:rsid w:val="00103D86"/>
    <w:rsid w:val="00106B7D"/>
    <w:rsid w:val="001074E7"/>
    <w:rsid w:val="00116EED"/>
    <w:rsid w:val="00121734"/>
    <w:rsid w:val="00126C44"/>
    <w:rsid w:val="00127B68"/>
    <w:rsid w:val="00130E08"/>
    <w:rsid w:val="00132205"/>
    <w:rsid w:val="00134DD3"/>
    <w:rsid w:val="00137CEE"/>
    <w:rsid w:val="00141B81"/>
    <w:rsid w:val="00147DA7"/>
    <w:rsid w:val="0016185C"/>
    <w:rsid w:val="0016481F"/>
    <w:rsid w:val="001660BA"/>
    <w:rsid w:val="00171D36"/>
    <w:rsid w:val="00172634"/>
    <w:rsid w:val="00174197"/>
    <w:rsid w:val="0018099B"/>
    <w:rsid w:val="001820AF"/>
    <w:rsid w:val="00183C3B"/>
    <w:rsid w:val="00190477"/>
    <w:rsid w:val="00193C3A"/>
    <w:rsid w:val="00195671"/>
    <w:rsid w:val="001A23D5"/>
    <w:rsid w:val="001B19F1"/>
    <w:rsid w:val="001B64B6"/>
    <w:rsid w:val="001C14D5"/>
    <w:rsid w:val="001C4190"/>
    <w:rsid w:val="001C7A80"/>
    <w:rsid w:val="001D36A4"/>
    <w:rsid w:val="001D3CD7"/>
    <w:rsid w:val="001E0908"/>
    <w:rsid w:val="001E0A7E"/>
    <w:rsid w:val="001E15E5"/>
    <w:rsid w:val="001E202D"/>
    <w:rsid w:val="001E281D"/>
    <w:rsid w:val="001E3A90"/>
    <w:rsid w:val="001F3F05"/>
    <w:rsid w:val="001F6194"/>
    <w:rsid w:val="0020068F"/>
    <w:rsid w:val="00200E14"/>
    <w:rsid w:val="00201080"/>
    <w:rsid w:val="00204DBF"/>
    <w:rsid w:val="00212FB6"/>
    <w:rsid w:val="002138A4"/>
    <w:rsid w:val="00230E5C"/>
    <w:rsid w:val="0023337E"/>
    <w:rsid w:val="00233C7B"/>
    <w:rsid w:val="00240E56"/>
    <w:rsid w:val="0024765F"/>
    <w:rsid w:val="002529DF"/>
    <w:rsid w:val="00257093"/>
    <w:rsid w:val="0026160E"/>
    <w:rsid w:val="002621C0"/>
    <w:rsid w:val="00264476"/>
    <w:rsid w:val="00265279"/>
    <w:rsid w:val="0026714D"/>
    <w:rsid w:val="002720A5"/>
    <w:rsid w:val="00275354"/>
    <w:rsid w:val="002777C1"/>
    <w:rsid w:val="00280E88"/>
    <w:rsid w:val="00286CAB"/>
    <w:rsid w:val="00290D02"/>
    <w:rsid w:val="00291575"/>
    <w:rsid w:val="0029319A"/>
    <w:rsid w:val="00296559"/>
    <w:rsid w:val="002A2F83"/>
    <w:rsid w:val="002B721F"/>
    <w:rsid w:val="002B7267"/>
    <w:rsid w:val="002C50F1"/>
    <w:rsid w:val="002D6493"/>
    <w:rsid w:val="002E046C"/>
    <w:rsid w:val="002E6B7D"/>
    <w:rsid w:val="002F6196"/>
    <w:rsid w:val="00303260"/>
    <w:rsid w:val="003066C0"/>
    <w:rsid w:val="003111E3"/>
    <w:rsid w:val="0031495F"/>
    <w:rsid w:val="00315075"/>
    <w:rsid w:val="00316ED3"/>
    <w:rsid w:val="00316F00"/>
    <w:rsid w:val="00323639"/>
    <w:rsid w:val="0032571B"/>
    <w:rsid w:val="003258BD"/>
    <w:rsid w:val="0033086F"/>
    <w:rsid w:val="00335936"/>
    <w:rsid w:val="0033599C"/>
    <w:rsid w:val="00335EB4"/>
    <w:rsid w:val="0033644C"/>
    <w:rsid w:val="00337198"/>
    <w:rsid w:val="00342B85"/>
    <w:rsid w:val="00350615"/>
    <w:rsid w:val="00351EC1"/>
    <w:rsid w:val="00353201"/>
    <w:rsid w:val="00373DFD"/>
    <w:rsid w:val="003803BC"/>
    <w:rsid w:val="00381858"/>
    <w:rsid w:val="00392364"/>
    <w:rsid w:val="003A2AAC"/>
    <w:rsid w:val="003B1CB4"/>
    <w:rsid w:val="003B4B93"/>
    <w:rsid w:val="003C333F"/>
    <w:rsid w:val="003C6EAB"/>
    <w:rsid w:val="003C7E93"/>
    <w:rsid w:val="003D0380"/>
    <w:rsid w:val="003D2370"/>
    <w:rsid w:val="003E0061"/>
    <w:rsid w:val="003E677A"/>
    <w:rsid w:val="00403BAC"/>
    <w:rsid w:val="00403CD9"/>
    <w:rsid w:val="00405C30"/>
    <w:rsid w:val="00412C85"/>
    <w:rsid w:val="004136C8"/>
    <w:rsid w:val="00413C3F"/>
    <w:rsid w:val="00413DD2"/>
    <w:rsid w:val="00414B45"/>
    <w:rsid w:val="004157DA"/>
    <w:rsid w:val="00416B8D"/>
    <w:rsid w:val="00421D18"/>
    <w:rsid w:val="004269B9"/>
    <w:rsid w:val="00426ECE"/>
    <w:rsid w:val="004310EB"/>
    <w:rsid w:val="00432960"/>
    <w:rsid w:val="0044150F"/>
    <w:rsid w:val="00442778"/>
    <w:rsid w:val="004437E5"/>
    <w:rsid w:val="00454D84"/>
    <w:rsid w:val="00454EF5"/>
    <w:rsid w:val="004633D9"/>
    <w:rsid w:val="00473E60"/>
    <w:rsid w:val="00477089"/>
    <w:rsid w:val="004818F4"/>
    <w:rsid w:val="00486532"/>
    <w:rsid w:val="00486F54"/>
    <w:rsid w:val="00487827"/>
    <w:rsid w:val="00487D66"/>
    <w:rsid w:val="00494ABD"/>
    <w:rsid w:val="004A0D97"/>
    <w:rsid w:val="004A14C8"/>
    <w:rsid w:val="004A397E"/>
    <w:rsid w:val="004A3B0C"/>
    <w:rsid w:val="004A41C6"/>
    <w:rsid w:val="004A7011"/>
    <w:rsid w:val="004A76BF"/>
    <w:rsid w:val="004B1C80"/>
    <w:rsid w:val="004B622B"/>
    <w:rsid w:val="004C0E23"/>
    <w:rsid w:val="004C33D5"/>
    <w:rsid w:val="004C3651"/>
    <w:rsid w:val="004D57A8"/>
    <w:rsid w:val="004F0DC6"/>
    <w:rsid w:val="00500A97"/>
    <w:rsid w:val="00503CEB"/>
    <w:rsid w:val="005057D5"/>
    <w:rsid w:val="00505C31"/>
    <w:rsid w:val="00516EEC"/>
    <w:rsid w:val="00530417"/>
    <w:rsid w:val="005318F8"/>
    <w:rsid w:val="00532FC3"/>
    <w:rsid w:val="00533F3A"/>
    <w:rsid w:val="0053584D"/>
    <w:rsid w:val="00535B59"/>
    <w:rsid w:val="0054038A"/>
    <w:rsid w:val="0054081E"/>
    <w:rsid w:val="0054102D"/>
    <w:rsid w:val="00541EBB"/>
    <w:rsid w:val="00541EC3"/>
    <w:rsid w:val="00542276"/>
    <w:rsid w:val="005424F7"/>
    <w:rsid w:val="00556580"/>
    <w:rsid w:val="005572BD"/>
    <w:rsid w:val="00561742"/>
    <w:rsid w:val="00562D6F"/>
    <w:rsid w:val="00563092"/>
    <w:rsid w:val="005640AC"/>
    <w:rsid w:val="00566436"/>
    <w:rsid w:val="0057383C"/>
    <w:rsid w:val="00575162"/>
    <w:rsid w:val="005765E0"/>
    <w:rsid w:val="0057716E"/>
    <w:rsid w:val="00577888"/>
    <w:rsid w:val="00587270"/>
    <w:rsid w:val="005912D4"/>
    <w:rsid w:val="005947A9"/>
    <w:rsid w:val="00595A1D"/>
    <w:rsid w:val="005A1214"/>
    <w:rsid w:val="005A18D2"/>
    <w:rsid w:val="005A1BFA"/>
    <w:rsid w:val="005A2101"/>
    <w:rsid w:val="005B7C94"/>
    <w:rsid w:val="005C01F6"/>
    <w:rsid w:val="005C0673"/>
    <w:rsid w:val="005C669E"/>
    <w:rsid w:val="005C796A"/>
    <w:rsid w:val="005D16A0"/>
    <w:rsid w:val="005D2333"/>
    <w:rsid w:val="005E0A47"/>
    <w:rsid w:val="005E2E97"/>
    <w:rsid w:val="005E7C6A"/>
    <w:rsid w:val="005F19BE"/>
    <w:rsid w:val="005F1B48"/>
    <w:rsid w:val="005F1B83"/>
    <w:rsid w:val="005F1CC1"/>
    <w:rsid w:val="00602515"/>
    <w:rsid w:val="006030E8"/>
    <w:rsid w:val="00611894"/>
    <w:rsid w:val="00611BF0"/>
    <w:rsid w:val="006145C7"/>
    <w:rsid w:val="00615BE5"/>
    <w:rsid w:val="00620738"/>
    <w:rsid w:val="00635424"/>
    <w:rsid w:val="006358B9"/>
    <w:rsid w:val="00642C56"/>
    <w:rsid w:val="00651349"/>
    <w:rsid w:val="00651516"/>
    <w:rsid w:val="0065308E"/>
    <w:rsid w:val="0065433C"/>
    <w:rsid w:val="00654A50"/>
    <w:rsid w:val="00655376"/>
    <w:rsid w:val="0065555E"/>
    <w:rsid w:val="00655E33"/>
    <w:rsid w:val="00656182"/>
    <w:rsid w:val="00656945"/>
    <w:rsid w:val="006603E8"/>
    <w:rsid w:val="006605DD"/>
    <w:rsid w:val="00665278"/>
    <w:rsid w:val="00667E41"/>
    <w:rsid w:val="0067019D"/>
    <w:rsid w:val="00673A83"/>
    <w:rsid w:val="00677F9A"/>
    <w:rsid w:val="00685097"/>
    <w:rsid w:val="006854D5"/>
    <w:rsid w:val="0069266E"/>
    <w:rsid w:val="00694A25"/>
    <w:rsid w:val="00696B56"/>
    <w:rsid w:val="006B7DB4"/>
    <w:rsid w:val="006C2D9C"/>
    <w:rsid w:val="006C635C"/>
    <w:rsid w:val="006C70AA"/>
    <w:rsid w:val="006C7769"/>
    <w:rsid w:val="006D39C8"/>
    <w:rsid w:val="006D6ADE"/>
    <w:rsid w:val="006E6FA1"/>
    <w:rsid w:val="006F78F9"/>
    <w:rsid w:val="00700917"/>
    <w:rsid w:val="00710CE4"/>
    <w:rsid w:val="007114DA"/>
    <w:rsid w:val="00712914"/>
    <w:rsid w:val="00717E9C"/>
    <w:rsid w:val="0072023C"/>
    <w:rsid w:val="007204AA"/>
    <w:rsid w:val="00720816"/>
    <w:rsid w:val="00721264"/>
    <w:rsid w:val="007221B1"/>
    <w:rsid w:val="00722501"/>
    <w:rsid w:val="007228D8"/>
    <w:rsid w:val="007239B0"/>
    <w:rsid w:val="00726D0C"/>
    <w:rsid w:val="00726E01"/>
    <w:rsid w:val="00730590"/>
    <w:rsid w:val="0073488D"/>
    <w:rsid w:val="007377F4"/>
    <w:rsid w:val="00742757"/>
    <w:rsid w:val="0074309C"/>
    <w:rsid w:val="007509D0"/>
    <w:rsid w:val="00754DC1"/>
    <w:rsid w:val="007603D1"/>
    <w:rsid w:val="00763097"/>
    <w:rsid w:val="007634AA"/>
    <w:rsid w:val="0077041E"/>
    <w:rsid w:val="007779D3"/>
    <w:rsid w:val="007803BF"/>
    <w:rsid w:val="00781B52"/>
    <w:rsid w:val="00782059"/>
    <w:rsid w:val="00784638"/>
    <w:rsid w:val="00787311"/>
    <w:rsid w:val="00787811"/>
    <w:rsid w:val="007934BA"/>
    <w:rsid w:val="00793F5C"/>
    <w:rsid w:val="007974A5"/>
    <w:rsid w:val="007A583D"/>
    <w:rsid w:val="007B4C7A"/>
    <w:rsid w:val="007B7B49"/>
    <w:rsid w:val="007C0065"/>
    <w:rsid w:val="007C1779"/>
    <w:rsid w:val="007C2538"/>
    <w:rsid w:val="007C585E"/>
    <w:rsid w:val="007C7136"/>
    <w:rsid w:val="007D49DC"/>
    <w:rsid w:val="007E1605"/>
    <w:rsid w:val="007E3934"/>
    <w:rsid w:val="007E6B05"/>
    <w:rsid w:val="007F1A3F"/>
    <w:rsid w:val="007F321B"/>
    <w:rsid w:val="007F3BB1"/>
    <w:rsid w:val="007F4380"/>
    <w:rsid w:val="007F6814"/>
    <w:rsid w:val="008064EF"/>
    <w:rsid w:val="0080776D"/>
    <w:rsid w:val="00807B63"/>
    <w:rsid w:val="00811F0B"/>
    <w:rsid w:val="00834A25"/>
    <w:rsid w:val="00834C5D"/>
    <w:rsid w:val="00836A2B"/>
    <w:rsid w:val="00843B07"/>
    <w:rsid w:val="00847C9F"/>
    <w:rsid w:val="008536B8"/>
    <w:rsid w:val="008572E6"/>
    <w:rsid w:val="00866778"/>
    <w:rsid w:val="00867A74"/>
    <w:rsid w:val="00867D88"/>
    <w:rsid w:val="00873BC0"/>
    <w:rsid w:val="00880CE8"/>
    <w:rsid w:val="00886B07"/>
    <w:rsid w:val="00891764"/>
    <w:rsid w:val="0089183D"/>
    <w:rsid w:val="0089379E"/>
    <w:rsid w:val="008977A5"/>
    <w:rsid w:val="008A3FBD"/>
    <w:rsid w:val="008A7FE5"/>
    <w:rsid w:val="008B5ADC"/>
    <w:rsid w:val="008C6D9E"/>
    <w:rsid w:val="008D3A1A"/>
    <w:rsid w:val="008D7A26"/>
    <w:rsid w:val="008D7C64"/>
    <w:rsid w:val="008D7E5E"/>
    <w:rsid w:val="008E14A9"/>
    <w:rsid w:val="008E2CBD"/>
    <w:rsid w:val="008E5059"/>
    <w:rsid w:val="008F50C0"/>
    <w:rsid w:val="008F63E6"/>
    <w:rsid w:val="008F749A"/>
    <w:rsid w:val="00904CEA"/>
    <w:rsid w:val="00905BBB"/>
    <w:rsid w:val="00906418"/>
    <w:rsid w:val="00906AD7"/>
    <w:rsid w:val="00916035"/>
    <w:rsid w:val="009208FF"/>
    <w:rsid w:val="0092431B"/>
    <w:rsid w:val="00925BBF"/>
    <w:rsid w:val="00936136"/>
    <w:rsid w:val="00937DFC"/>
    <w:rsid w:val="009407A2"/>
    <w:rsid w:val="00941C0B"/>
    <w:rsid w:val="00946C35"/>
    <w:rsid w:val="00952AA4"/>
    <w:rsid w:val="0095437E"/>
    <w:rsid w:val="009627DE"/>
    <w:rsid w:val="00965DEB"/>
    <w:rsid w:val="009711C7"/>
    <w:rsid w:val="00971209"/>
    <w:rsid w:val="009811F4"/>
    <w:rsid w:val="009839BF"/>
    <w:rsid w:val="009877AB"/>
    <w:rsid w:val="00987D55"/>
    <w:rsid w:val="0099141D"/>
    <w:rsid w:val="00991ABC"/>
    <w:rsid w:val="009B0D8C"/>
    <w:rsid w:val="009B1561"/>
    <w:rsid w:val="009C2AB3"/>
    <w:rsid w:val="009C713E"/>
    <w:rsid w:val="009D5AC0"/>
    <w:rsid w:val="009D614A"/>
    <w:rsid w:val="009E0CFA"/>
    <w:rsid w:val="009E1E13"/>
    <w:rsid w:val="009E54B3"/>
    <w:rsid w:val="009E5C79"/>
    <w:rsid w:val="009E7448"/>
    <w:rsid w:val="009F6220"/>
    <w:rsid w:val="00A028C8"/>
    <w:rsid w:val="00A036F0"/>
    <w:rsid w:val="00A0509C"/>
    <w:rsid w:val="00A059BF"/>
    <w:rsid w:val="00A131C8"/>
    <w:rsid w:val="00A14BA4"/>
    <w:rsid w:val="00A1777B"/>
    <w:rsid w:val="00A17BF1"/>
    <w:rsid w:val="00A260B0"/>
    <w:rsid w:val="00A2664A"/>
    <w:rsid w:val="00A32888"/>
    <w:rsid w:val="00A3379D"/>
    <w:rsid w:val="00A33CC9"/>
    <w:rsid w:val="00A372FB"/>
    <w:rsid w:val="00A42142"/>
    <w:rsid w:val="00A42839"/>
    <w:rsid w:val="00A42D0D"/>
    <w:rsid w:val="00A43EB6"/>
    <w:rsid w:val="00A456EE"/>
    <w:rsid w:val="00A46A68"/>
    <w:rsid w:val="00A54890"/>
    <w:rsid w:val="00A6240D"/>
    <w:rsid w:val="00A64709"/>
    <w:rsid w:val="00A652E9"/>
    <w:rsid w:val="00A713DF"/>
    <w:rsid w:val="00A743D7"/>
    <w:rsid w:val="00A75707"/>
    <w:rsid w:val="00A76F0A"/>
    <w:rsid w:val="00A7796C"/>
    <w:rsid w:val="00A80920"/>
    <w:rsid w:val="00A83379"/>
    <w:rsid w:val="00A85311"/>
    <w:rsid w:val="00A937D6"/>
    <w:rsid w:val="00A96AEE"/>
    <w:rsid w:val="00AA7935"/>
    <w:rsid w:val="00AB01FC"/>
    <w:rsid w:val="00AB14E5"/>
    <w:rsid w:val="00AB7CFE"/>
    <w:rsid w:val="00AC1762"/>
    <w:rsid w:val="00AD12F8"/>
    <w:rsid w:val="00AD23A0"/>
    <w:rsid w:val="00AD445D"/>
    <w:rsid w:val="00AE6B96"/>
    <w:rsid w:val="00AE7F43"/>
    <w:rsid w:val="00AF0275"/>
    <w:rsid w:val="00AF1F39"/>
    <w:rsid w:val="00AF35A0"/>
    <w:rsid w:val="00AF3BCE"/>
    <w:rsid w:val="00B00C0D"/>
    <w:rsid w:val="00B024B1"/>
    <w:rsid w:val="00B04870"/>
    <w:rsid w:val="00B057FE"/>
    <w:rsid w:val="00B0615C"/>
    <w:rsid w:val="00B16615"/>
    <w:rsid w:val="00B30362"/>
    <w:rsid w:val="00B30D3D"/>
    <w:rsid w:val="00B33082"/>
    <w:rsid w:val="00B41651"/>
    <w:rsid w:val="00B447E7"/>
    <w:rsid w:val="00B44E40"/>
    <w:rsid w:val="00B4624C"/>
    <w:rsid w:val="00B5013F"/>
    <w:rsid w:val="00B50FC6"/>
    <w:rsid w:val="00B524DB"/>
    <w:rsid w:val="00B52569"/>
    <w:rsid w:val="00B54831"/>
    <w:rsid w:val="00B6413C"/>
    <w:rsid w:val="00B73D87"/>
    <w:rsid w:val="00B74E2C"/>
    <w:rsid w:val="00B82460"/>
    <w:rsid w:val="00B93084"/>
    <w:rsid w:val="00BA0903"/>
    <w:rsid w:val="00BA1313"/>
    <w:rsid w:val="00BA65A2"/>
    <w:rsid w:val="00BA673A"/>
    <w:rsid w:val="00BB7EE8"/>
    <w:rsid w:val="00BC41F7"/>
    <w:rsid w:val="00BC57C6"/>
    <w:rsid w:val="00BD0ACC"/>
    <w:rsid w:val="00BD2071"/>
    <w:rsid w:val="00BD2390"/>
    <w:rsid w:val="00BD34BA"/>
    <w:rsid w:val="00BD373E"/>
    <w:rsid w:val="00BD6A8E"/>
    <w:rsid w:val="00BD6B0D"/>
    <w:rsid w:val="00BF1E43"/>
    <w:rsid w:val="00BF2CD7"/>
    <w:rsid w:val="00BF4D0D"/>
    <w:rsid w:val="00C078F7"/>
    <w:rsid w:val="00C1582E"/>
    <w:rsid w:val="00C169C8"/>
    <w:rsid w:val="00C208E5"/>
    <w:rsid w:val="00C20BB2"/>
    <w:rsid w:val="00C228FB"/>
    <w:rsid w:val="00C23134"/>
    <w:rsid w:val="00C256D1"/>
    <w:rsid w:val="00C2625F"/>
    <w:rsid w:val="00C273A8"/>
    <w:rsid w:val="00C277AC"/>
    <w:rsid w:val="00C30399"/>
    <w:rsid w:val="00C30C98"/>
    <w:rsid w:val="00C3662B"/>
    <w:rsid w:val="00C40B81"/>
    <w:rsid w:val="00C451DA"/>
    <w:rsid w:val="00C45B88"/>
    <w:rsid w:val="00C47E00"/>
    <w:rsid w:val="00C56384"/>
    <w:rsid w:val="00C63164"/>
    <w:rsid w:val="00C71B85"/>
    <w:rsid w:val="00C7620A"/>
    <w:rsid w:val="00C7718F"/>
    <w:rsid w:val="00C835C9"/>
    <w:rsid w:val="00C87D2C"/>
    <w:rsid w:val="00C906ED"/>
    <w:rsid w:val="00C91791"/>
    <w:rsid w:val="00CA1573"/>
    <w:rsid w:val="00CA64C8"/>
    <w:rsid w:val="00CA6DF8"/>
    <w:rsid w:val="00CC1845"/>
    <w:rsid w:val="00CC368F"/>
    <w:rsid w:val="00CC789F"/>
    <w:rsid w:val="00CC7A63"/>
    <w:rsid w:val="00CD0E87"/>
    <w:rsid w:val="00CD1C01"/>
    <w:rsid w:val="00CD21AA"/>
    <w:rsid w:val="00CD6074"/>
    <w:rsid w:val="00CE0D0D"/>
    <w:rsid w:val="00CE0E0E"/>
    <w:rsid w:val="00CE34D6"/>
    <w:rsid w:val="00CE5EB6"/>
    <w:rsid w:val="00CE5F01"/>
    <w:rsid w:val="00CF01C0"/>
    <w:rsid w:val="00CF17B1"/>
    <w:rsid w:val="00D01621"/>
    <w:rsid w:val="00D0274F"/>
    <w:rsid w:val="00D02C80"/>
    <w:rsid w:val="00D26AFE"/>
    <w:rsid w:val="00D338E7"/>
    <w:rsid w:val="00D34B3F"/>
    <w:rsid w:val="00D35A26"/>
    <w:rsid w:val="00D37BE5"/>
    <w:rsid w:val="00D4351C"/>
    <w:rsid w:val="00D460B0"/>
    <w:rsid w:val="00D51A9A"/>
    <w:rsid w:val="00D55EC1"/>
    <w:rsid w:val="00D6019C"/>
    <w:rsid w:val="00D60469"/>
    <w:rsid w:val="00D67021"/>
    <w:rsid w:val="00D72A3E"/>
    <w:rsid w:val="00D7372A"/>
    <w:rsid w:val="00D73F83"/>
    <w:rsid w:val="00D76D1B"/>
    <w:rsid w:val="00D9390E"/>
    <w:rsid w:val="00D94699"/>
    <w:rsid w:val="00D9482A"/>
    <w:rsid w:val="00D97F2C"/>
    <w:rsid w:val="00DA353C"/>
    <w:rsid w:val="00DA535E"/>
    <w:rsid w:val="00DA5B2D"/>
    <w:rsid w:val="00DA761D"/>
    <w:rsid w:val="00DB0D5A"/>
    <w:rsid w:val="00DB2BC3"/>
    <w:rsid w:val="00DB4035"/>
    <w:rsid w:val="00DB773C"/>
    <w:rsid w:val="00DC2A82"/>
    <w:rsid w:val="00DC3A78"/>
    <w:rsid w:val="00DC6061"/>
    <w:rsid w:val="00DD15F9"/>
    <w:rsid w:val="00DD2140"/>
    <w:rsid w:val="00DD434A"/>
    <w:rsid w:val="00DD6415"/>
    <w:rsid w:val="00DF099D"/>
    <w:rsid w:val="00DF1EB9"/>
    <w:rsid w:val="00DF1F8B"/>
    <w:rsid w:val="00E002FF"/>
    <w:rsid w:val="00E03A3F"/>
    <w:rsid w:val="00E06755"/>
    <w:rsid w:val="00E17AA5"/>
    <w:rsid w:val="00E21958"/>
    <w:rsid w:val="00E22876"/>
    <w:rsid w:val="00E23903"/>
    <w:rsid w:val="00E25835"/>
    <w:rsid w:val="00E275F7"/>
    <w:rsid w:val="00E306A5"/>
    <w:rsid w:val="00E3110D"/>
    <w:rsid w:val="00E317CE"/>
    <w:rsid w:val="00E42413"/>
    <w:rsid w:val="00E42FA5"/>
    <w:rsid w:val="00E47761"/>
    <w:rsid w:val="00E5054C"/>
    <w:rsid w:val="00E51828"/>
    <w:rsid w:val="00E63CBC"/>
    <w:rsid w:val="00E7091C"/>
    <w:rsid w:val="00E76EE4"/>
    <w:rsid w:val="00E872CA"/>
    <w:rsid w:val="00E9083A"/>
    <w:rsid w:val="00E96856"/>
    <w:rsid w:val="00E96B0A"/>
    <w:rsid w:val="00EA157B"/>
    <w:rsid w:val="00EA367A"/>
    <w:rsid w:val="00EA70CC"/>
    <w:rsid w:val="00EB2410"/>
    <w:rsid w:val="00EB4DD1"/>
    <w:rsid w:val="00EC3881"/>
    <w:rsid w:val="00EC3F79"/>
    <w:rsid w:val="00ED05C2"/>
    <w:rsid w:val="00ED099E"/>
    <w:rsid w:val="00ED113C"/>
    <w:rsid w:val="00EE0D53"/>
    <w:rsid w:val="00EE6461"/>
    <w:rsid w:val="00EF1323"/>
    <w:rsid w:val="00EF310D"/>
    <w:rsid w:val="00EF3F8B"/>
    <w:rsid w:val="00EF484D"/>
    <w:rsid w:val="00F10E81"/>
    <w:rsid w:val="00F133C3"/>
    <w:rsid w:val="00F1548B"/>
    <w:rsid w:val="00F17566"/>
    <w:rsid w:val="00F2252F"/>
    <w:rsid w:val="00F3327A"/>
    <w:rsid w:val="00F356B2"/>
    <w:rsid w:val="00F42ED8"/>
    <w:rsid w:val="00F46AA5"/>
    <w:rsid w:val="00F71EBB"/>
    <w:rsid w:val="00F76734"/>
    <w:rsid w:val="00F77E68"/>
    <w:rsid w:val="00F83ED4"/>
    <w:rsid w:val="00F90777"/>
    <w:rsid w:val="00F91E6B"/>
    <w:rsid w:val="00F92110"/>
    <w:rsid w:val="00F97F56"/>
    <w:rsid w:val="00FA57DB"/>
    <w:rsid w:val="00FA7088"/>
    <w:rsid w:val="00FA71BF"/>
    <w:rsid w:val="00FB48BB"/>
    <w:rsid w:val="00FC70BA"/>
    <w:rsid w:val="00FD1459"/>
    <w:rsid w:val="00FD2306"/>
    <w:rsid w:val="00FD23B4"/>
    <w:rsid w:val="00FD30B3"/>
    <w:rsid w:val="00FD32BD"/>
    <w:rsid w:val="00FD7AA6"/>
    <w:rsid w:val="00FD7FBC"/>
    <w:rsid w:val="00FE369D"/>
    <w:rsid w:val="00FF07DF"/>
    <w:rsid w:val="00FF2DDB"/>
    <w:rsid w:val="00FF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85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96856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E96856"/>
    <w:pPr>
      <w:ind w:left="720"/>
      <w:contextualSpacing/>
    </w:pPr>
  </w:style>
  <w:style w:type="paragraph" w:customStyle="1" w:styleId="a3">
    <w:name w:val="Содержимое таблицы"/>
    <w:basedOn w:val="a"/>
    <w:rsid w:val="00E9685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a4">
    <w:name w:val="Normal (Web)"/>
    <w:basedOn w:val="a"/>
    <w:uiPriority w:val="99"/>
    <w:semiHidden/>
    <w:rsid w:val="00E96856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paragraph" w:styleId="a5">
    <w:name w:val="Balloon Text"/>
    <w:basedOn w:val="a"/>
    <w:semiHidden/>
    <w:rsid w:val="00CA64C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3FB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26527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7516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EC3881"/>
  </w:style>
  <w:style w:type="character" w:styleId="a6">
    <w:name w:val="Hyperlink"/>
    <w:basedOn w:val="a0"/>
    <w:uiPriority w:val="99"/>
    <w:unhideWhenUsed/>
    <w:rsid w:val="00EC3881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7448"/>
    <w:rPr>
      <w:rFonts w:ascii="Calibri" w:hAnsi="Calibri"/>
      <w:sz w:val="22"/>
      <w:szCs w:val="22"/>
    </w:rPr>
  </w:style>
  <w:style w:type="paragraph" w:styleId="a9">
    <w:name w:val="footer"/>
    <w:basedOn w:val="a"/>
    <w:link w:val="aa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9E7448"/>
    <w:rPr>
      <w:rFonts w:ascii="Calibri" w:hAnsi="Calibri"/>
      <w:sz w:val="22"/>
      <w:szCs w:val="22"/>
    </w:rPr>
  </w:style>
  <w:style w:type="table" w:styleId="ab">
    <w:name w:val="Table Grid"/>
    <w:basedOn w:val="a1"/>
    <w:uiPriority w:val="59"/>
    <w:rsid w:val="00726D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F50C0"/>
    <w:pPr>
      <w:ind w:left="720"/>
      <w:contextualSpacing/>
    </w:pPr>
  </w:style>
  <w:style w:type="character" w:customStyle="1" w:styleId="ad">
    <w:name w:val="Основной текст_"/>
    <w:link w:val="4"/>
    <w:rsid w:val="00925BBF"/>
    <w:rPr>
      <w:shd w:val="clear" w:color="auto" w:fill="FFFFFF"/>
    </w:rPr>
  </w:style>
  <w:style w:type="character" w:customStyle="1" w:styleId="ae">
    <w:name w:val="Основной текст + Полужирный"/>
    <w:rsid w:val="00925B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">
    <w:name w:val="Основной текст4"/>
    <w:basedOn w:val="a"/>
    <w:link w:val="ad"/>
    <w:rsid w:val="00925BBF"/>
    <w:pPr>
      <w:widowControl w:val="0"/>
      <w:shd w:val="clear" w:color="auto" w:fill="FFFFFF"/>
      <w:spacing w:after="0" w:line="413" w:lineRule="exact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7710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DD20F-86E6-4B1F-B1FB-5EF4E5F5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5327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4300</CharactersWithSpaces>
  <SharedDoc>false</SharedDoc>
  <HLinks>
    <vt:vector size="108" baseType="variant">
      <vt:variant>
        <vt:i4>327683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consultantplus://offline/ref=FAB6526B6D3A02535B3BA98CE15FCAB91C98325E0BBAE3063B971E0312EAE2149C8FD69DC32B5D2C57F6E9r7oFK</vt:lpwstr>
      </vt:variant>
      <vt:variant>
        <vt:lpwstr/>
      </vt:variant>
      <vt:variant>
        <vt:i4>327680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consultantplus://offline/ref=FAB6526B6D3A02535B3BA98CE15FCAB91C98325E0BB9E50E31971E0312EAE2149C8FD69DC32B5D2C57F6EAr7oCK</vt:lpwstr>
      </vt:variant>
      <vt:variant>
        <vt:lpwstr/>
      </vt:variant>
      <vt:variant>
        <vt:i4>327772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consultantplus://offline/ref=FAB6526B6D3A02535B3BA98CE15FCAB91C98325E0BBAE20E30971E0312EAE2149C8FD69DC32B5D2C57F6EBr7oBK</vt:lpwstr>
      </vt:variant>
      <vt:variant>
        <vt:lpwstr/>
      </vt:variant>
      <vt:variant>
        <vt:i4>6750256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consultantplus://offline/ref=FAB6526B6D3A02535B3BB781F7339DB5129A695300B2B3526691495Cr4o2K</vt:lpwstr>
      </vt:variant>
      <vt:variant>
        <vt:lpwstr/>
      </vt:variant>
      <vt:variant>
        <vt:i4>327769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6291507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Par110</vt:lpwstr>
      </vt:variant>
      <vt:variant>
        <vt:i4>5767170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5767170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Par96</vt:lpwstr>
      </vt:variant>
      <vt:variant>
        <vt:i4>5701634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Par63</vt:lpwstr>
      </vt:variant>
      <vt:variant>
        <vt:i4>5505026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393301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consultantplus://offline/ref=3E4184102056FF14566E5B0D8196373B0403928D17EAEC9C05C3DF8CA45CDF0FD6A5C7F5BA8D72E13004BBL1T4L</vt:lpwstr>
      </vt:variant>
      <vt:variant>
        <vt:lpwstr/>
      </vt:variant>
      <vt:variant>
        <vt:i4>327769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327687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consultantplus://offline/ref=FAB6526B6D3A02535B3BA98CE15FCAB91C98325E08BEE20C31971E0312EAE2149C8FD69DC32B5D2C57F6ECr7oAK</vt:lpwstr>
      </vt:variant>
      <vt:variant>
        <vt:lpwstr/>
      </vt:variant>
      <vt:variant>
        <vt:i4>3735653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consultantplus://offline/ref=FAB6526B6D3A02535B3BA98CE15FCAB91C98325E0BBCE00637971E0312EAE214r9oCK</vt:lpwstr>
      </vt:variant>
      <vt:variant>
        <vt:lpwstr/>
      </vt:variant>
      <vt:variant>
        <vt:i4>327763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consultantplus://offline/ref=FAB6526B6D3A02535B3BA98CE15FCAB91C98325E0BBCE00636971E0312EAE2149C8FD69DC32B5D2C57F4EAr7o9K</vt:lpwstr>
      </vt:variant>
      <vt:variant>
        <vt:lpwstr/>
      </vt:variant>
      <vt:variant>
        <vt:i4>917597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consultantplus://offline/ref=FAB6526B6D3A02535B3BB781F7339DB51B9A655708BFEE586EC8455E45rEo3K</vt:lpwstr>
      </vt:variant>
      <vt:variant>
        <vt:lpwstr/>
      </vt:variant>
      <vt:variant>
        <vt:i4>7077990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consultantplus://offline/ref=FAB6526B6D3A02535B3BB781F7339DB51B9A68530FBFEE586EC8455E45E3E843DBC08FDF87265C24r5o3K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Дидеев Ю.М.</dc:creator>
  <cp:lastModifiedBy>UristMK</cp:lastModifiedBy>
  <cp:revision>93</cp:revision>
  <cp:lastPrinted>2024-05-07T07:06:00Z</cp:lastPrinted>
  <dcterms:created xsi:type="dcterms:W3CDTF">2017-05-10T10:25:00Z</dcterms:created>
  <dcterms:modified xsi:type="dcterms:W3CDTF">2024-05-24T04:58:00Z</dcterms:modified>
</cp:coreProperties>
</file>