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58" w:rsidRPr="00C17BA1" w:rsidRDefault="00427158" w:rsidP="00F859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Приложение</w:t>
      </w:r>
    </w:p>
    <w:p w:rsidR="00427158" w:rsidRPr="00C17BA1" w:rsidRDefault="00427158" w:rsidP="00F85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427158" w:rsidRPr="00C17BA1" w:rsidRDefault="006C233F" w:rsidP="00F85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Алтай </w:t>
      </w:r>
    </w:p>
    <w:p w:rsidR="00427158" w:rsidRPr="00C17BA1" w:rsidRDefault="00E270A7" w:rsidP="00F85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от _______________</w:t>
      </w:r>
      <w:r w:rsidR="00427158" w:rsidRPr="00C17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158" w:rsidRPr="00C17B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27158" w:rsidRPr="00C17BA1">
        <w:rPr>
          <w:rFonts w:ascii="Times New Roman" w:hAnsi="Times New Roman" w:cs="Times New Roman"/>
          <w:sz w:val="28"/>
          <w:szCs w:val="28"/>
        </w:rPr>
        <w:t xml:space="preserve">. N </w:t>
      </w:r>
      <w:r w:rsidRPr="00C17BA1">
        <w:rPr>
          <w:rFonts w:ascii="Times New Roman" w:hAnsi="Times New Roman" w:cs="Times New Roman"/>
          <w:sz w:val="28"/>
          <w:szCs w:val="28"/>
        </w:rPr>
        <w:t>______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158" w:rsidRPr="00C17BA1" w:rsidRDefault="00427158" w:rsidP="00F85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17BA1">
        <w:rPr>
          <w:rFonts w:ascii="Times New Roman" w:hAnsi="Times New Roman" w:cs="Times New Roman"/>
          <w:sz w:val="28"/>
          <w:szCs w:val="28"/>
        </w:rPr>
        <w:t>ПОРЯДОК</w:t>
      </w:r>
    </w:p>
    <w:p w:rsidR="00427158" w:rsidRDefault="005159E4" w:rsidP="005159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утверждения плана финансово-хозяйственной деятельности подведомственных бюджетных и автономных учреждений, находящихся в ведении Министерства культуры Республики Алтай </w:t>
      </w:r>
    </w:p>
    <w:p w:rsidR="005159E4" w:rsidRPr="00C17BA1" w:rsidRDefault="005159E4" w:rsidP="005159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158" w:rsidRPr="00C17BA1" w:rsidRDefault="00427158" w:rsidP="00F859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порядок составления и утверждения плана финансово-хозяйственной деятельности (далее - План) государственных бюджетных учреждений, находящихся в ведении Министерства культуры </w:t>
      </w:r>
      <w:r w:rsidR="005159E4">
        <w:rPr>
          <w:rFonts w:ascii="Times New Roman" w:hAnsi="Times New Roman" w:cs="Times New Roman"/>
          <w:sz w:val="28"/>
          <w:szCs w:val="28"/>
        </w:rPr>
        <w:t xml:space="preserve">Республики Алтай </w:t>
      </w:r>
      <w:r w:rsidRPr="00C17BA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E0BE6">
        <w:rPr>
          <w:rFonts w:ascii="Times New Roman" w:hAnsi="Times New Roman" w:cs="Times New Roman"/>
          <w:sz w:val="28"/>
          <w:szCs w:val="28"/>
        </w:rPr>
        <w:t>Министерство</w:t>
      </w:r>
      <w:r w:rsidRPr="00C17BA1">
        <w:rPr>
          <w:rFonts w:ascii="Times New Roman" w:hAnsi="Times New Roman" w:cs="Times New Roman"/>
          <w:sz w:val="28"/>
          <w:szCs w:val="28"/>
        </w:rPr>
        <w:t>), и их обособленных (структурных) подразделений без прав юридического лица, осуществляющих полномочия по ведению бухгалтерского учета (далее - Подразделение).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1.2. План составляется на финансовый год в случае, если закон о </w:t>
      </w:r>
      <w:r w:rsidR="00A20E95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Pr="00C17BA1">
        <w:rPr>
          <w:rFonts w:ascii="Times New Roman" w:hAnsi="Times New Roman" w:cs="Times New Roman"/>
          <w:sz w:val="28"/>
          <w:szCs w:val="28"/>
        </w:rPr>
        <w:t>бюджете утверждается на один финансовый год, либо на финансовый год и на п</w:t>
      </w:r>
      <w:r w:rsidR="00A20E95">
        <w:rPr>
          <w:rFonts w:ascii="Times New Roman" w:hAnsi="Times New Roman" w:cs="Times New Roman"/>
          <w:sz w:val="28"/>
          <w:szCs w:val="28"/>
        </w:rPr>
        <w:t xml:space="preserve">лановый период, если республиканский </w:t>
      </w:r>
      <w:r w:rsidRPr="00C17BA1">
        <w:rPr>
          <w:rFonts w:ascii="Times New Roman" w:hAnsi="Times New Roman" w:cs="Times New Roman"/>
          <w:sz w:val="28"/>
          <w:szCs w:val="28"/>
        </w:rPr>
        <w:t xml:space="preserve">закон о </w:t>
      </w:r>
      <w:r w:rsidR="00A20E95">
        <w:rPr>
          <w:rFonts w:ascii="Times New Roman" w:hAnsi="Times New Roman" w:cs="Times New Roman"/>
          <w:sz w:val="28"/>
          <w:szCs w:val="28"/>
        </w:rPr>
        <w:t>республиканском</w:t>
      </w:r>
      <w:r w:rsidRPr="00C17BA1">
        <w:rPr>
          <w:rFonts w:ascii="Times New Roman" w:hAnsi="Times New Roman" w:cs="Times New Roman"/>
          <w:sz w:val="28"/>
          <w:szCs w:val="28"/>
        </w:rPr>
        <w:t xml:space="preserve"> бюджете утверждается на очередной финансовый год и на плановый период.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158" w:rsidRPr="00C17BA1" w:rsidRDefault="00427158" w:rsidP="00F859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II. Порядок составления Плана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2.1. План составляется Учреждением (Подразделением) по кассовому методу в рублях с точностью до двух знаков после запятой по форме согласно </w:t>
      </w:r>
      <w:hyperlink w:anchor="P203" w:history="1">
        <w:r w:rsidRPr="00C17BA1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содержащей следующие части: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1) заголовочную;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2) содержательную;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3) оформляющую.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2.2. В заголовочной части Плана указываются: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1) 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2) наименование документа;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3) наименование Учреждения;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4) дата составления документа;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5) наименование Подразделения (в случае составления им Плана);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6) наименование органа, осуществляющего функции и полномочия учредителя;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7) дополнительные реквизиты, идентифицирующие Учреждение </w:t>
      </w:r>
      <w:r w:rsidRPr="00C17BA1">
        <w:rPr>
          <w:rFonts w:ascii="Times New Roman" w:hAnsi="Times New Roman" w:cs="Times New Roman"/>
          <w:sz w:val="28"/>
          <w:szCs w:val="28"/>
        </w:rPr>
        <w:lastRenderedPageBreak/>
        <w:t>(Подразделение) (адрес фактического местонахождения, идентификационный номер налогоплательщика (ИНН),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8) финансовый год (финансовый год и плановый период), на который представлены содержащиеся в документе сведения;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9) наименование единиц измерения показателей, включаемых в План, и их коды по Общероссийскому </w:t>
      </w:r>
      <w:hyperlink r:id="rId4" w:history="1">
        <w:r w:rsidRPr="00C17BA1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единиц измерения (ОКЕИ) и (или) Общероссийскому </w:t>
      </w:r>
      <w:hyperlink r:id="rId5" w:history="1">
        <w:r w:rsidRPr="00C17BA1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валют (ОКВ).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2.3. Содержательная часть Плана состоит из текстовой (описательной) части и табличной части.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2.4. В текстовой (описательной) части Плана указываются: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1) цели деятельности Учреждения (Подразделения) в соответствии с </w:t>
      </w:r>
      <w:r w:rsidR="00A20E95">
        <w:rPr>
          <w:rFonts w:ascii="Times New Roman" w:hAnsi="Times New Roman" w:cs="Times New Roman"/>
          <w:sz w:val="28"/>
          <w:szCs w:val="28"/>
        </w:rPr>
        <w:t>республиканскими</w:t>
      </w:r>
      <w:r w:rsidRPr="00C17BA1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A20E95"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  <w:r w:rsidRPr="00C17BA1">
        <w:rPr>
          <w:rFonts w:ascii="Times New Roman" w:hAnsi="Times New Roman" w:cs="Times New Roman"/>
          <w:sz w:val="28"/>
          <w:szCs w:val="28"/>
        </w:rPr>
        <w:t>, иными нормативными правовыми актами и уставом Учреждения (положением о Подразделении);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2) виды деятельности Учреждения (Подразделения), относящиеся к его основным видам деятельности в соответствии с уставом Учреждения (положением о Подразделении);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3) перечень услуг (работ), относящихся в соответствии с уставом (положением о Подразделении) к основным видам деятельности Учреждения (Подразделения), предоставление которых для физических и юридических лиц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в том числе за плату;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4) 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(Подразделением)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5)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6) иная информация, необходимая для составления Плана.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2.5. Табличная часть Плана состоит из следующих разделов: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1) Показатели финансового состояния Учреждения (Подразделения) (далее - </w:t>
      </w:r>
      <w:hyperlink w:anchor="P282" w:history="1">
        <w:r w:rsidRPr="00C17BA1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Pr="00C17BA1">
        <w:rPr>
          <w:rFonts w:ascii="Times New Roman" w:hAnsi="Times New Roman" w:cs="Times New Roman"/>
          <w:sz w:val="28"/>
          <w:szCs w:val="28"/>
        </w:rPr>
        <w:t>), включающие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2) Показатели по поступлениям и выплатам Учреждения (Подразделения) (далее - </w:t>
      </w:r>
      <w:hyperlink w:anchor="P350" w:history="1">
        <w:r w:rsidRPr="00C17BA1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Pr="00C17BA1">
        <w:rPr>
          <w:rFonts w:ascii="Times New Roman" w:hAnsi="Times New Roman" w:cs="Times New Roman"/>
          <w:sz w:val="28"/>
          <w:szCs w:val="28"/>
        </w:rPr>
        <w:t>);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3) Показатели выплат по расходам на закупку товаров, работ, услуг Учреждения (Подразделения) (далее - </w:t>
      </w:r>
      <w:hyperlink w:anchor="P1047" w:history="1">
        <w:r w:rsidRPr="00C17BA1">
          <w:rPr>
            <w:rFonts w:ascii="Times New Roman" w:hAnsi="Times New Roman" w:cs="Times New Roman"/>
            <w:sz w:val="28"/>
            <w:szCs w:val="28"/>
          </w:rPr>
          <w:t>Раздел 2.1</w:t>
        </w:r>
      </w:hyperlink>
      <w:r w:rsidRPr="00C17BA1">
        <w:rPr>
          <w:rFonts w:ascii="Times New Roman" w:hAnsi="Times New Roman" w:cs="Times New Roman"/>
          <w:sz w:val="28"/>
          <w:szCs w:val="28"/>
        </w:rPr>
        <w:t>);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4) Сведения о средствах, поступающих во временное распоряжение Учреждения (Подразделения) (далее - </w:t>
      </w:r>
      <w:hyperlink w:anchor="P1190" w:history="1">
        <w:r w:rsidRPr="00C17BA1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Pr="00C17BA1">
        <w:rPr>
          <w:rFonts w:ascii="Times New Roman" w:hAnsi="Times New Roman" w:cs="Times New Roman"/>
          <w:sz w:val="28"/>
          <w:szCs w:val="28"/>
        </w:rPr>
        <w:t>);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lastRenderedPageBreak/>
        <w:t xml:space="preserve">5) Справочная информация (далее - </w:t>
      </w:r>
      <w:hyperlink w:anchor="P1214" w:history="1">
        <w:r w:rsidRPr="00C17BA1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Pr="00C17BA1">
        <w:rPr>
          <w:rFonts w:ascii="Times New Roman" w:hAnsi="Times New Roman" w:cs="Times New Roman"/>
          <w:sz w:val="28"/>
          <w:szCs w:val="28"/>
        </w:rPr>
        <w:t>).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В соответствии с поручением </w:t>
      </w:r>
      <w:r w:rsidR="006E0BE6">
        <w:rPr>
          <w:rFonts w:ascii="Times New Roman" w:hAnsi="Times New Roman" w:cs="Times New Roman"/>
          <w:sz w:val="28"/>
          <w:szCs w:val="28"/>
        </w:rPr>
        <w:t>Министерства</w:t>
      </w:r>
      <w:r w:rsidR="006E0BE6" w:rsidRPr="00C17BA1">
        <w:rPr>
          <w:rFonts w:ascii="Times New Roman" w:hAnsi="Times New Roman" w:cs="Times New Roman"/>
          <w:sz w:val="28"/>
          <w:szCs w:val="28"/>
        </w:rPr>
        <w:t xml:space="preserve"> </w:t>
      </w:r>
      <w:r w:rsidRPr="00C17BA1">
        <w:rPr>
          <w:rFonts w:ascii="Times New Roman" w:hAnsi="Times New Roman" w:cs="Times New Roman"/>
          <w:sz w:val="28"/>
          <w:szCs w:val="28"/>
        </w:rPr>
        <w:t>в табличной части Плана может отражаться иная информация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2.5.1. В </w:t>
      </w:r>
      <w:hyperlink w:anchor="P350" w:history="1">
        <w:r w:rsidRPr="00C17BA1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C17BA1">
        <w:rPr>
          <w:rFonts w:ascii="Times New Roman" w:hAnsi="Times New Roman" w:cs="Times New Roman"/>
          <w:sz w:val="28"/>
          <w:szCs w:val="28"/>
        </w:rPr>
        <w:t>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1) по </w:t>
      </w:r>
      <w:hyperlink w:anchor="P1027" w:history="1">
        <w:r w:rsidRPr="00C17BA1">
          <w:rPr>
            <w:rFonts w:ascii="Times New Roman" w:hAnsi="Times New Roman" w:cs="Times New Roman"/>
            <w:sz w:val="28"/>
            <w:szCs w:val="28"/>
          </w:rPr>
          <w:t>строкам 500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37" w:history="1">
        <w:r w:rsidRPr="00C17BA1">
          <w:rPr>
            <w:rFonts w:ascii="Times New Roman" w:hAnsi="Times New Roman" w:cs="Times New Roman"/>
            <w:sz w:val="28"/>
            <w:szCs w:val="28"/>
          </w:rPr>
          <w:t>600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в графах 4 - 10 указываются планируемые суммы остатков средств на начало и на конец планируемого года, если указанные показате</w:t>
      </w:r>
      <w:r w:rsidR="005159E4">
        <w:rPr>
          <w:rFonts w:ascii="Times New Roman" w:hAnsi="Times New Roman" w:cs="Times New Roman"/>
          <w:sz w:val="28"/>
          <w:szCs w:val="28"/>
        </w:rPr>
        <w:t xml:space="preserve">ли по решению </w:t>
      </w:r>
      <w:r w:rsidR="006E0BE6">
        <w:rPr>
          <w:rFonts w:ascii="Times New Roman" w:hAnsi="Times New Roman" w:cs="Times New Roman"/>
          <w:sz w:val="28"/>
          <w:szCs w:val="28"/>
        </w:rPr>
        <w:t>Министерства</w:t>
      </w:r>
      <w:r w:rsidR="006E0BE6" w:rsidRPr="00C17BA1">
        <w:rPr>
          <w:rFonts w:ascii="Times New Roman" w:hAnsi="Times New Roman" w:cs="Times New Roman"/>
          <w:sz w:val="28"/>
          <w:szCs w:val="28"/>
        </w:rPr>
        <w:t xml:space="preserve"> </w:t>
      </w:r>
      <w:r w:rsidRPr="00C17BA1">
        <w:rPr>
          <w:rFonts w:ascii="Times New Roman" w:hAnsi="Times New Roman" w:cs="Times New Roman"/>
          <w:sz w:val="28"/>
          <w:szCs w:val="28"/>
        </w:rPr>
        <w:t>планируются на этапе формирования проекта Плана, либо указываются фактические остатки сре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>и внесении изменений в утвержденный План после завершения отчетного финансового года;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2) в графе 3 по </w:t>
      </w:r>
      <w:hyperlink w:anchor="P387" w:history="1">
        <w:r w:rsidRPr="00C17BA1">
          <w:rPr>
            <w:rFonts w:ascii="Times New Roman" w:hAnsi="Times New Roman" w:cs="Times New Roman"/>
            <w:sz w:val="28"/>
            <w:szCs w:val="28"/>
          </w:rPr>
          <w:t>строкам 110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7" w:history="1">
        <w:r w:rsidRPr="00C17BA1">
          <w:rPr>
            <w:rFonts w:ascii="Times New Roman" w:hAnsi="Times New Roman" w:cs="Times New Roman"/>
            <w:sz w:val="28"/>
            <w:szCs w:val="28"/>
          </w:rPr>
          <w:t>180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7" w:history="1">
        <w:r w:rsidRPr="00C17BA1">
          <w:rPr>
            <w:rFonts w:ascii="Times New Roman" w:hAnsi="Times New Roman" w:cs="Times New Roman"/>
            <w:sz w:val="28"/>
            <w:szCs w:val="28"/>
          </w:rPr>
          <w:t>300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87" w:history="1">
        <w:r w:rsidRPr="00C17BA1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указываются коды классификации операций сектора государственного управления, по </w:t>
      </w:r>
      <w:hyperlink w:anchor="P557" w:history="1">
        <w:r w:rsidRPr="00C17BA1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- 280 указываются коды видов расходов бюджетов;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3) по </w:t>
      </w:r>
      <w:hyperlink w:anchor="P427" w:history="1">
        <w:r w:rsidRPr="00C17BA1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государств;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4) в </w:t>
      </w:r>
      <w:hyperlink w:anchor="P557" w:history="1">
        <w:r w:rsidRPr="00C17BA1">
          <w:rPr>
            <w:rFonts w:ascii="Times New Roman" w:hAnsi="Times New Roman" w:cs="Times New Roman"/>
            <w:sz w:val="28"/>
            <w:szCs w:val="28"/>
          </w:rPr>
          <w:t>строках 210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07" w:history="1">
        <w:r w:rsidRPr="00C17BA1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в графах 5 - 10 указываются плановые показатели, а также гранты, предоставляемые физическими и юридическими лицами, в том числе международными организациями и правительствами иностранных государств.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плановые показатели по расходам по </w:t>
      </w:r>
      <w:hyperlink w:anchor="P717" w:history="1">
        <w:r w:rsidRPr="00C17BA1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графы 4 на соответствующий финансовый год должны быть равны показателям граф 4 - 6 по </w:t>
      </w:r>
      <w:hyperlink w:anchor="P1081" w:history="1">
        <w:r w:rsidRPr="00C17BA1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Раздела 2.1.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2.5.2. В Разделе 2.1 в </w:t>
      </w:r>
      <w:hyperlink w:anchor="P1074" w:history="1">
        <w:r w:rsidRPr="00C17BA1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79" w:history="1">
        <w:r w:rsidRPr="00C17BA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а) по </w:t>
      </w:r>
      <w:hyperlink w:anchor="P1094" w:history="1">
        <w:r w:rsidRPr="00C17BA1">
          <w:rPr>
            <w:rFonts w:ascii="Times New Roman" w:hAnsi="Times New Roman" w:cs="Times New Roman"/>
            <w:sz w:val="28"/>
            <w:szCs w:val="28"/>
          </w:rPr>
          <w:t>строке 1001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</w:t>
      </w:r>
      <w:hyperlink r:id="rId6" w:history="1">
        <w:r w:rsidRPr="00C17B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20E95">
        <w:rPr>
          <w:rFonts w:ascii="Times New Roman" w:hAnsi="Times New Roman" w:cs="Times New Roman"/>
          <w:sz w:val="28"/>
          <w:szCs w:val="28"/>
        </w:rPr>
        <w:t xml:space="preserve"> от 5 апреля 2013 г. N 44-ФЗ «</w:t>
      </w:r>
      <w:r w:rsidRPr="00C17BA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20E95">
        <w:rPr>
          <w:rFonts w:ascii="Times New Roman" w:hAnsi="Times New Roman" w:cs="Times New Roman"/>
          <w:sz w:val="28"/>
          <w:szCs w:val="28"/>
        </w:rPr>
        <w:t>»</w:t>
      </w:r>
      <w:r w:rsidRPr="00C17B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Российской Федерации, 2013, N 14, ст. 1652; N 52, ст. 696; 2014, N 23, ст. 2925; N 30, ст. 4225; N 48, ст. 6637; N 49, ст. 6925; 2015, N 1, ст. 11, ст. 51, ст. 72; N 10, ст. 1393, ст. 1418; N 14, ст. 2022;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N 27, ст. 3979, ст. 4001, N 29, ст. 4342, ст. 4346, ст. 4353, ст. 4375) (далее - Федеральный закон N 44-ФЗ), а в графах 10 - 12 - по договорам, заключенным в соответствии с Федеральным </w:t>
      </w:r>
      <w:hyperlink r:id="rId7" w:history="1">
        <w:r w:rsidRPr="00C17B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от 18 июля 2011 г. N 223-ФЗ </w:t>
      </w:r>
      <w:r w:rsidR="00A20E95">
        <w:rPr>
          <w:rFonts w:ascii="Times New Roman" w:hAnsi="Times New Roman" w:cs="Times New Roman"/>
          <w:sz w:val="28"/>
          <w:szCs w:val="28"/>
        </w:rPr>
        <w:t>«</w:t>
      </w:r>
      <w:r w:rsidRPr="00C17BA1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</w:t>
      </w:r>
      <w:r w:rsidR="00A20E95">
        <w:rPr>
          <w:rFonts w:ascii="Times New Roman" w:hAnsi="Times New Roman" w:cs="Times New Roman"/>
          <w:sz w:val="28"/>
          <w:szCs w:val="28"/>
        </w:rPr>
        <w:t>и юридических лиц»</w:t>
      </w:r>
      <w:r w:rsidRPr="00C17B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N 30, ст. 4571;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N 50, ст. 7343; </w:t>
      </w:r>
      <w:r w:rsidRPr="00C17BA1">
        <w:rPr>
          <w:rFonts w:ascii="Times New Roman" w:hAnsi="Times New Roman" w:cs="Times New Roman"/>
          <w:sz w:val="28"/>
          <w:szCs w:val="28"/>
        </w:rPr>
        <w:lastRenderedPageBreak/>
        <w:t>2012, N 53, ст. 7649; 2013, N 23, ст. 2873; N 27, ст. 3452; N 51, ст. 6699; N 52, ст. 6961; 2014, N 11, ст. 1091; 2015, N 1, ст. 11; N 27, ст. 3947, ст. 3950, ст. 4001; N 29, ст. 4375) (далее - Федеральный закон N 223-ФЗ);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б) по </w:t>
      </w:r>
      <w:hyperlink w:anchor="P1142" w:history="1">
        <w:r w:rsidRPr="00C17BA1">
          <w:rPr>
            <w:rFonts w:ascii="Times New Roman" w:hAnsi="Times New Roman" w:cs="Times New Roman"/>
            <w:sz w:val="28"/>
            <w:szCs w:val="28"/>
          </w:rPr>
          <w:t>строке 2001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7 - 9 указываются суммы планируемых выплат по контрактам, для заключения которых в соответствующем году согласно Федеральному </w:t>
      </w:r>
      <w:hyperlink r:id="rId8" w:history="1">
        <w:r w:rsidRPr="00C17BA1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N 44-ФЗ планируется разместить извещение об осуществлении закупки товаров, работ, услуг для обеспечения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10 - 12 указываются суммы планируемых выплат по договорам, для заключения которых в соответствии с Федеральным </w:t>
      </w:r>
      <w:hyperlink r:id="rId9" w:history="1">
        <w:r w:rsidRPr="00C17B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N 223-ФЗ осуществляется закупка (планируется начать закупку) в порядке, установленном положением о закупках Учреждения (Подразделения).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При этом необходимо обеспечить соотношение следующих показателей: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1) показатели граф 4 - 12 по </w:t>
      </w:r>
      <w:hyperlink w:anchor="P1081" w:history="1">
        <w:r w:rsidRPr="00C17BA1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соответствующих граф по </w:t>
      </w:r>
      <w:hyperlink w:anchor="P1094" w:history="1">
        <w:r w:rsidRPr="00C17BA1">
          <w:rPr>
            <w:rFonts w:ascii="Times New Roman" w:hAnsi="Times New Roman" w:cs="Times New Roman"/>
            <w:sz w:val="28"/>
            <w:szCs w:val="28"/>
          </w:rPr>
          <w:t>строкам 1001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42" w:history="1">
        <w:r w:rsidRPr="00C17BA1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>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2) показатели графы 4 по </w:t>
      </w:r>
      <w:hyperlink w:anchor="P1081" w:history="1">
        <w:r w:rsidRPr="00C17BA1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4" w:history="1">
        <w:r w:rsidRPr="00C17BA1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42" w:history="1">
        <w:r w:rsidRPr="00C17BA1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3) показатели графы 5 по </w:t>
      </w:r>
      <w:hyperlink w:anchor="P1081" w:history="1">
        <w:r w:rsidRPr="00C17BA1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4" w:history="1">
        <w:r w:rsidRPr="00C17BA1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42" w:history="1">
        <w:r w:rsidRPr="00C17BA1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4) показатели графы 6 по </w:t>
      </w:r>
      <w:hyperlink w:anchor="P1081" w:history="1">
        <w:r w:rsidRPr="00C17BA1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4" w:history="1">
        <w:r w:rsidRPr="00C17BA1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42" w:history="1">
        <w:r w:rsidRPr="00C17BA1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5) показатели по </w:t>
      </w:r>
      <w:hyperlink w:anchor="P1081" w:history="1">
        <w:r w:rsidRPr="00C17BA1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а) для бюджетных учреждений не могут быть меньше показателей по </w:t>
      </w:r>
      <w:hyperlink w:anchor="P717" w:history="1">
        <w:r w:rsidRPr="00C17BA1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в графах 5 - 8 Раздела 2 на соответствующий год;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б) для автономных учреждений не могут быть меньше показателей по </w:t>
      </w:r>
      <w:hyperlink w:anchor="P717" w:history="1">
        <w:r w:rsidRPr="00C17BA1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в графе 7 Раздела 2 на соответствующий год;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6) для бюджетных учреждений показатели </w:t>
      </w:r>
      <w:hyperlink w:anchor="P1081" w:history="1">
        <w:r w:rsidRPr="00C17BA1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граф 10 - 12 не могут быть больше показателей </w:t>
      </w:r>
      <w:hyperlink w:anchor="P717" w:history="1">
        <w:r w:rsidRPr="00C17BA1">
          <w:rPr>
            <w:rFonts w:ascii="Times New Roman" w:hAnsi="Times New Roman" w:cs="Times New Roman"/>
            <w:sz w:val="28"/>
            <w:szCs w:val="28"/>
          </w:rPr>
          <w:t>строки 260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графы 9 Раздела 2 на соответствующий год;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7) показатели </w:t>
      </w:r>
      <w:hyperlink w:anchor="P1081" w:history="1">
        <w:r w:rsidRPr="00C17BA1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10" w:history="1">
        <w:r w:rsidRPr="00C17B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N 44-ФЗ.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2.5.3. В Разделе 3 по </w:t>
      </w:r>
      <w:hyperlink w:anchor="P1202" w:history="1">
        <w:r w:rsidRPr="00C17BA1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5" w:history="1">
        <w:r w:rsidRPr="00C17BA1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в графе 4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</w:t>
      </w:r>
      <w:r w:rsidR="00A20E95">
        <w:rPr>
          <w:rFonts w:ascii="Times New Roman" w:hAnsi="Times New Roman" w:cs="Times New Roman"/>
          <w:sz w:val="28"/>
          <w:szCs w:val="28"/>
        </w:rPr>
        <w:t>Министерства</w:t>
      </w:r>
      <w:r w:rsidRPr="00C17BA1">
        <w:rPr>
          <w:rFonts w:ascii="Times New Roman" w:hAnsi="Times New Roman" w:cs="Times New Roman"/>
          <w:sz w:val="28"/>
          <w:szCs w:val="28"/>
        </w:rPr>
        <w:t xml:space="preserve"> отражаются на этапе формирования проекта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C17BA1">
        <w:rPr>
          <w:rFonts w:ascii="Times New Roman" w:hAnsi="Times New Roman" w:cs="Times New Roman"/>
          <w:sz w:val="28"/>
          <w:szCs w:val="28"/>
        </w:rPr>
        <w:t xml:space="preserve">2.6. В целях формирования показателей Плана по поступлениям и выплатам, включенных в табличную часть Плана, Учреждение </w:t>
      </w:r>
      <w:r w:rsidRPr="00C17BA1">
        <w:rPr>
          <w:rFonts w:ascii="Times New Roman" w:hAnsi="Times New Roman" w:cs="Times New Roman"/>
          <w:sz w:val="28"/>
          <w:szCs w:val="28"/>
        </w:rPr>
        <w:lastRenderedPageBreak/>
        <w:t xml:space="preserve">(Подразделение)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</w:t>
      </w:r>
      <w:r w:rsidR="006E0BE6">
        <w:rPr>
          <w:rFonts w:ascii="Times New Roman" w:hAnsi="Times New Roman" w:cs="Times New Roman"/>
          <w:sz w:val="28"/>
          <w:szCs w:val="28"/>
        </w:rPr>
        <w:t>Министерством</w:t>
      </w:r>
      <w:r w:rsidR="006E0BE6" w:rsidRPr="00C17BA1">
        <w:rPr>
          <w:rFonts w:ascii="Times New Roman" w:hAnsi="Times New Roman" w:cs="Times New Roman"/>
          <w:sz w:val="28"/>
          <w:szCs w:val="28"/>
        </w:rPr>
        <w:t xml:space="preserve"> </w:t>
      </w:r>
      <w:r w:rsidRPr="00C17BA1">
        <w:rPr>
          <w:rFonts w:ascii="Times New Roman" w:hAnsi="Times New Roman" w:cs="Times New Roman"/>
          <w:sz w:val="28"/>
          <w:szCs w:val="28"/>
        </w:rPr>
        <w:t>информации о планируемых объемах расходных обязательств: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>а) субсидий на финансовое обеспечение выполнения государственного задания;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б) субсидий, предоставляемых в соответствии с </w:t>
      </w:r>
      <w:hyperlink r:id="rId11" w:history="1">
        <w:r w:rsidRPr="00C17BA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2013, N 19, ст. 2331; N 27, ст. 3473; N 52, ст. 6983; 2015, N 45, ст. 6202);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в)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г) грантов в форме субсидий, в том числе предоставляемых по результатам конкурсов;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B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7BA1">
        <w:rPr>
          <w:rFonts w:ascii="Times New Roman" w:hAnsi="Times New Roman" w:cs="Times New Roman"/>
          <w:sz w:val="28"/>
          <w:szCs w:val="28"/>
        </w:rPr>
        <w:t xml:space="preserve">) публичных обязательств перед физическими лицами в денежной форме,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</w:t>
      </w:r>
      <w:r w:rsidR="006E0BE6">
        <w:rPr>
          <w:rFonts w:ascii="Times New Roman" w:hAnsi="Times New Roman" w:cs="Times New Roman"/>
          <w:sz w:val="28"/>
          <w:szCs w:val="28"/>
        </w:rPr>
        <w:t>Министерства</w:t>
      </w:r>
      <w:r w:rsidR="006E0BE6" w:rsidRPr="00C17BA1">
        <w:rPr>
          <w:rFonts w:ascii="Times New Roman" w:hAnsi="Times New Roman" w:cs="Times New Roman"/>
          <w:sz w:val="28"/>
          <w:szCs w:val="28"/>
        </w:rPr>
        <w:t xml:space="preserve"> </w:t>
      </w:r>
      <w:r w:rsidRPr="00C17BA1">
        <w:rPr>
          <w:rFonts w:ascii="Times New Roman" w:hAnsi="Times New Roman" w:cs="Times New Roman"/>
          <w:sz w:val="28"/>
          <w:szCs w:val="28"/>
        </w:rPr>
        <w:t>переданы в установленном порядке Учреждению (Подразделению);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е) бюджетных инвестиций (в части переданных полномочий государственного заказчика в соответствии с Бюджетным </w:t>
      </w:r>
      <w:hyperlink r:id="rId12" w:history="1">
        <w:r w:rsidRPr="00C17B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Российской Федерации).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2.7. Плановые показатели по поступлениям формируются Учреждением (Подразделением) согласно настоящему Порядку с указанием в том числе: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C17BA1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государственного задания;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C17BA1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13" w:history="1">
        <w:r w:rsidRPr="00C17BA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C17BA1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C17BA1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C17BA1">
        <w:rPr>
          <w:rFonts w:ascii="Times New Roman" w:hAnsi="Times New Roman" w:cs="Times New Roman"/>
          <w:sz w:val="28"/>
          <w:szCs w:val="28"/>
        </w:rPr>
        <w:t>поступлений от оказания Учреждением (Подразделением) услуг (выполнения работ), относящихся в соответствии с уставом Учреждения (положением о Подразделении)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поступлений от реализации ценных бумаг (для государственных автономных учреждений, а также государственных бюджетных учреждений в случаях, установленных федеральными законами).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proofErr w:type="spellStart"/>
      <w:r w:rsidRPr="00C17BA1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C17BA1">
        <w:rPr>
          <w:rFonts w:ascii="Times New Roman" w:hAnsi="Times New Roman" w:cs="Times New Roman"/>
          <w:sz w:val="28"/>
          <w:szCs w:val="28"/>
        </w:rPr>
        <w:t xml:space="preserve"> указываются суммы публичных нормативных обязательств,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</w:t>
      </w:r>
      <w:r w:rsidR="006E0BE6">
        <w:rPr>
          <w:rFonts w:ascii="Times New Roman" w:hAnsi="Times New Roman" w:cs="Times New Roman"/>
          <w:sz w:val="28"/>
          <w:szCs w:val="28"/>
        </w:rPr>
        <w:t>Министерства</w:t>
      </w:r>
      <w:r w:rsidR="006E0BE6" w:rsidRPr="00C17BA1">
        <w:rPr>
          <w:rFonts w:ascii="Times New Roman" w:hAnsi="Times New Roman" w:cs="Times New Roman"/>
          <w:sz w:val="28"/>
          <w:szCs w:val="28"/>
        </w:rPr>
        <w:t xml:space="preserve"> </w:t>
      </w:r>
      <w:r w:rsidRPr="00C17BA1">
        <w:rPr>
          <w:rFonts w:ascii="Times New Roman" w:hAnsi="Times New Roman" w:cs="Times New Roman"/>
          <w:sz w:val="28"/>
          <w:szCs w:val="28"/>
        </w:rPr>
        <w:t xml:space="preserve">переданы </w:t>
      </w:r>
      <w:r w:rsidRPr="00C17BA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учреждению, бюджетных инвестиций (в части переданных в соответствии с Бюджетным </w:t>
      </w:r>
      <w:hyperlink r:id="rId14" w:history="1">
        <w:r w:rsidRPr="00C17B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1998, N 31, ст. 3823;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2016, N 49, ст. 6852) полномочий государственного заказчика), а также сведения о средствах во временном распоряжении учреждения при принятии органом, осуществляющим функции и полномочия учредителя учреждения, соответствующего решения.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2.8. Суммы, указанные в </w:t>
      </w:r>
      <w:hyperlink w:anchor="P105" w:history="1">
        <w:r w:rsidRPr="00C17BA1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6" w:history="1">
        <w:r w:rsidRPr="00C17BA1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" w:history="1">
        <w:r w:rsidRPr="00C17BA1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 w:history="1">
        <w:r w:rsidRPr="00C17BA1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 w:history="1">
        <w:r w:rsidRPr="00C17BA1">
          <w:rPr>
            <w:rFonts w:ascii="Times New Roman" w:hAnsi="Times New Roman" w:cs="Times New Roman"/>
            <w:sz w:val="28"/>
            <w:szCs w:val="28"/>
          </w:rPr>
          <w:t>восьмом пункта 2.7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формируются Учреждением (с учетом сумм по Подразделениям) на основании информации, полученной от </w:t>
      </w:r>
      <w:r w:rsidR="006E0BE6">
        <w:rPr>
          <w:rFonts w:ascii="Times New Roman" w:hAnsi="Times New Roman" w:cs="Times New Roman"/>
          <w:sz w:val="28"/>
          <w:szCs w:val="28"/>
        </w:rPr>
        <w:t>Министерства</w:t>
      </w:r>
      <w:r w:rsidR="006E0BE6" w:rsidRPr="00C17BA1">
        <w:rPr>
          <w:rFonts w:ascii="Times New Roman" w:hAnsi="Times New Roman" w:cs="Times New Roman"/>
          <w:sz w:val="28"/>
          <w:szCs w:val="28"/>
        </w:rPr>
        <w:t xml:space="preserve"> </w:t>
      </w:r>
      <w:r w:rsidRPr="00C17BA1">
        <w:rPr>
          <w:rFonts w:ascii="Times New Roman" w:hAnsi="Times New Roman" w:cs="Times New Roman"/>
          <w:sz w:val="28"/>
          <w:szCs w:val="28"/>
        </w:rPr>
        <w:t xml:space="preserve">на этапе формирования проекта </w:t>
      </w:r>
      <w:r w:rsidR="00DF366E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C17BA1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(на очередной финансовый год и плановый период).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105" w:history="1">
        <w:r w:rsidRPr="00C17BA1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6" w:history="1">
        <w:r w:rsidRPr="00C17BA1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" w:history="1">
        <w:r w:rsidRPr="00C17BA1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 w:history="1">
        <w:r w:rsidRPr="00C17BA1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 w:history="1">
        <w:r w:rsidRPr="00C17BA1">
          <w:rPr>
            <w:rFonts w:ascii="Times New Roman" w:hAnsi="Times New Roman" w:cs="Times New Roman"/>
            <w:sz w:val="28"/>
            <w:szCs w:val="28"/>
          </w:rPr>
          <w:t>восьмом пункта 2.7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формируются Подразделением на основании информации, полученной от Учреждения, в соответствии с </w:t>
      </w:r>
      <w:hyperlink w:anchor="P97" w:history="1">
        <w:r w:rsidRPr="00C17BA1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109" w:history="1">
        <w:r w:rsidRPr="00C17BA1">
          <w:rPr>
            <w:rFonts w:ascii="Times New Roman" w:hAnsi="Times New Roman" w:cs="Times New Roman"/>
            <w:sz w:val="28"/>
            <w:szCs w:val="28"/>
          </w:rPr>
          <w:t>абзаце шестом пункта 2.7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(Подразделение) рассчитывает исходя из планируемого объема оказания услуг (выполнения работ) и планируемой стоимости их реализации.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Плановые показатели по поступлениям и соответствующим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плановым выплатам указываются в разрезе видов услуг (работ).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2.9. Плановые показатели по выплатам формируются Учреждением (Подразделением) в соответствии с настоящим Порядком в разрезе соответствующих показателей, содержащихся в </w:t>
      </w:r>
      <w:hyperlink w:anchor="P350" w:history="1">
        <w:r w:rsidRPr="00C17BA1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C17BA1">
        <w:rPr>
          <w:rFonts w:ascii="Times New Roman" w:hAnsi="Times New Roman" w:cs="Times New Roman"/>
          <w:sz w:val="28"/>
          <w:szCs w:val="28"/>
        </w:rPr>
        <w:t>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P1437" w:history="1">
        <w:r w:rsidRPr="00C17BA1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Учреждение вправе применять дополнительные расчеты (обоснования) показателей, отраженных в таблицах </w:t>
      </w:r>
      <w:hyperlink w:anchor="P1437" w:history="1">
        <w:r w:rsidRPr="00C17BA1">
          <w:rPr>
            <w:rFonts w:ascii="Times New Roman" w:hAnsi="Times New Roman" w:cs="Times New Roman"/>
            <w:sz w:val="28"/>
            <w:szCs w:val="28"/>
          </w:rPr>
          <w:t>приложения N 3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к настоящему Порядку, в соответствии с разработанными им дополнительными таблицами.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закона (решения) о бюджете на очередной финансовый год и плановый период, а также с учетом </w:t>
      </w:r>
      <w:r w:rsidRPr="00C17BA1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установленных нормативными правовыми актами, в том числе </w:t>
      </w:r>
      <w:proofErr w:type="spellStart"/>
      <w:r w:rsidRPr="00C17BA1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BA1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BA1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proofErr w:type="gramEnd"/>
      <w:r w:rsidRPr="00C17BA1">
        <w:rPr>
          <w:rFonts w:ascii="Times New Roman" w:hAnsi="Times New Roman" w:cs="Times New Roman"/>
          <w:sz w:val="28"/>
          <w:szCs w:val="28"/>
        </w:rPr>
        <w:t>, стандартами, порядками и регламентами (паспортами) оказания государственной (муниципальной) услуги.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формируются раздельно по источникам их финансового обеспечения (по </w:t>
      </w:r>
      <w:hyperlink w:anchor="P557" w:history="1">
        <w:r w:rsidRPr="00C17BA1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07" w:history="1">
        <w:r w:rsidRPr="00C17BA1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в графах 5 - 10).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В расчет (обоснование) плановых показателей выплат персоналу </w:t>
      </w:r>
      <w:hyperlink w:anchor="P557" w:history="1">
        <w:r w:rsidRPr="00C17BA1">
          <w:rPr>
            <w:rFonts w:ascii="Times New Roman" w:hAnsi="Times New Roman" w:cs="Times New Roman"/>
            <w:sz w:val="28"/>
            <w:szCs w:val="28"/>
          </w:rPr>
          <w:t>(строка 210 Раздела 2)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медицинское страхование.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учитываются тарифы страховых взносов, установленные законодательством Российской Федерации.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социальных и иных выплат </w:t>
      </w:r>
      <w:r w:rsidRPr="00C17BA1">
        <w:rPr>
          <w:rFonts w:ascii="Times New Roman" w:hAnsi="Times New Roman" w:cs="Times New Roman"/>
          <w:sz w:val="28"/>
          <w:szCs w:val="28"/>
        </w:rPr>
        <w:lastRenderedPageBreak/>
        <w:t xml:space="preserve">населению </w:t>
      </w:r>
      <w:hyperlink w:anchor="P617" w:history="1">
        <w:r w:rsidRPr="00C17BA1">
          <w:rPr>
            <w:rFonts w:ascii="Times New Roman" w:hAnsi="Times New Roman" w:cs="Times New Roman"/>
            <w:sz w:val="28"/>
            <w:szCs w:val="28"/>
          </w:rPr>
          <w:t>(строка 220 Раздела 2)</w:t>
        </w:r>
      </w:hyperlink>
      <w:r w:rsidRPr="00C17BA1">
        <w:rPr>
          <w:rFonts w:ascii="Times New Roman" w:hAnsi="Times New Roman" w:cs="Times New Roman"/>
          <w:sz w:val="28"/>
          <w:szCs w:val="28"/>
        </w:rPr>
        <w:t>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Расчет (обоснование) расходов по уплате налогов, сборов и иных платежей </w:t>
      </w:r>
      <w:hyperlink w:anchor="P657" w:history="1">
        <w:r w:rsidRPr="00C17BA1">
          <w:rPr>
            <w:rFonts w:ascii="Times New Roman" w:hAnsi="Times New Roman" w:cs="Times New Roman"/>
            <w:sz w:val="28"/>
            <w:szCs w:val="28"/>
          </w:rPr>
          <w:t>(строка 230 Раздела 2)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безвозмездных перечислений организациям </w:t>
      </w:r>
      <w:hyperlink w:anchor="P697" w:history="1">
        <w:r w:rsidRPr="00C17BA1">
          <w:rPr>
            <w:rFonts w:ascii="Times New Roman" w:hAnsi="Times New Roman" w:cs="Times New Roman"/>
            <w:sz w:val="28"/>
            <w:szCs w:val="28"/>
          </w:rPr>
          <w:t>(строка 240 Раздела 2)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осуществляется с учетом количества планируемых безвозмездных перечислений организациям в год и их размера.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Расчет (обоснование) прочих расходов (кроме расходов на закупку товаров, работ, услуг) </w:t>
      </w:r>
      <w:hyperlink w:anchor="P707" w:history="1">
        <w:r w:rsidRPr="00C17BA1">
          <w:rPr>
            <w:rFonts w:ascii="Times New Roman" w:hAnsi="Times New Roman" w:cs="Times New Roman"/>
            <w:sz w:val="28"/>
            <w:szCs w:val="28"/>
          </w:rPr>
          <w:t>(строка 250 Раздела 2)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осуществляется по видам выплат с учетом количества планируемых выплат в год и их размера.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В расчет расходов на закупку товаров, работ, услуг </w:t>
      </w:r>
      <w:hyperlink w:anchor="P717" w:history="1">
        <w:r w:rsidRPr="00C17BA1">
          <w:rPr>
            <w:rFonts w:ascii="Times New Roman" w:hAnsi="Times New Roman" w:cs="Times New Roman"/>
            <w:sz w:val="28"/>
            <w:szCs w:val="28"/>
          </w:rPr>
          <w:t>(строка 260 Раздела 2)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spellStart"/>
      <w:proofErr w:type="gramStart"/>
      <w:r w:rsidRPr="00C17BA1"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spellEnd"/>
      <w:proofErr w:type="gramEnd"/>
      <w:r w:rsidRPr="00C17BA1">
        <w:rPr>
          <w:rFonts w:ascii="Times New Roman" w:hAnsi="Times New Roman" w:cs="Times New Roman"/>
          <w:sz w:val="28"/>
          <w:szCs w:val="28"/>
        </w:rPr>
        <w:t>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по оплате транспортных </w:t>
      </w:r>
      <w:r w:rsidRPr="00C17BA1">
        <w:rPr>
          <w:rFonts w:ascii="Times New Roman" w:hAnsi="Times New Roman" w:cs="Times New Roman"/>
          <w:sz w:val="28"/>
          <w:szCs w:val="28"/>
        </w:rPr>
        <w:lastRenderedPageBreak/>
        <w:t>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Pr="00C17BA1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C17BA1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C17BA1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C17BA1">
        <w:rPr>
          <w:rFonts w:ascii="Times New Roman" w:hAnsi="Times New Roman" w:cs="Times New Roman"/>
          <w:sz w:val="28"/>
          <w:szCs w:val="28"/>
        </w:rPr>
        <w:t xml:space="preserve"> тарифа на электроэнергию), расчетной потребности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планового потребления услуг и затраты на транспортировку топлива (при наличии).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C17BA1">
        <w:rPr>
          <w:rFonts w:ascii="Times New Roman" w:hAnsi="Times New Roman" w:cs="Times New Roman"/>
          <w:sz w:val="28"/>
          <w:szCs w:val="28"/>
        </w:rPr>
        <w:t>регламентно-профилактических</w:t>
      </w:r>
      <w:proofErr w:type="spellEnd"/>
      <w:r w:rsidRPr="00C17BA1">
        <w:rPr>
          <w:rFonts w:ascii="Times New Roman" w:hAnsi="Times New Roman" w:cs="Times New Roman"/>
          <w:sz w:val="28"/>
          <w:szCs w:val="28"/>
        </w:rPr>
        <w:t xml:space="preserve">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услуги.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>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1">
        <w:rPr>
          <w:rFonts w:ascii="Times New Roman" w:hAnsi="Times New Roman" w:cs="Times New Roman"/>
          <w:sz w:val="28"/>
          <w:szCs w:val="28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</w:t>
      </w:r>
      <w:r w:rsidRPr="00C17BA1">
        <w:rPr>
          <w:rFonts w:ascii="Times New Roman" w:hAnsi="Times New Roman" w:cs="Times New Roman"/>
          <w:sz w:val="28"/>
          <w:szCs w:val="28"/>
        </w:rPr>
        <w:lastRenderedPageBreak/>
        <w:t>повышение квалификации и цены обучения одного работника по каждому виду дополнительного профессионального образования.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инвентаре,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а, начиная с Плана на 2017 год, также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в Плане закупок, формируемом в соответствии с Федеральным </w:t>
      </w:r>
      <w:hyperlink r:id="rId15" w:history="1">
        <w:r w:rsidRPr="00C17B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N 223-ФЗ согласно положениям </w:t>
      </w:r>
      <w:hyperlink r:id="rId16" w:history="1">
        <w:r w:rsidRPr="00C17BA1">
          <w:rPr>
            <w:rFonts w:ascii="Times New Roman" w:hAnsi="Times New Roman" w:cs="Times New Roman"/>
            <w:sz w:val="28"/>
            <w:szCs w:val="28"/>
          </w:rPr>
          <w:t>части 2 статьи 15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6E0BE6">
        <w:rPr>
          <w:rFonts w:ascii="Times New Roman" w:hAnsi="Times New Roman" w:cs="Times New Roman"/>
          <w:sz w:val="28"/>
          <w:szCs w:val="28"/>
        </w:rPr>
        <w:t>Министерством</w:t>
      </w:r>
      <w:r w:rsidR="006E0BE6" w:rsidRPr="00C17BA1">
        <w:rPr>
          <w:rFonts w:ascii="Times New Roman" w:hAnsi="Times New Roman" w:cs="Times New Roman"/>
          <w:sz w:val="28"/>
          <w:szCs w:val="28"/>
        </w:rPr>
        <w:t xml:space="preserve"> </w:t>
      </w:r>
      <w:r w:rsidRPr="00C17BA1">
        <w:rPr>
          <w:rFonts w:ascii="Times New Roman" w:hAnsi="Times New Roman" w:cs="Times New Roman"/>
          <w:sz w:val="28"/>
          <w:szCs w:val="28"/>
        </w:rPr>
        <w:t xml:space="preserve">решения о раздельном формировании плановых показателей по выплатам, связанным с выполнением Учреждением (Подразделением) государственного задания, объемы указанных выплат в пределах общего объема субсидии на выполнение государственного задания могут рассчитываться с превышением нормативных затрат, определенных в порядке, установленном Правительством Российской Федерации, в соответствии с </w:t>
      </w:r>
      <w:hyperlink r:id="rId17" w:history="1">
        <w:r w:rsidRPr="00C17BA1">
          <w:rPr>
            <w:rFonts w:ascii="Times New Roman" w:hAnsi="Times New Roman" w:cs="Times New Roman"/>
            <w:sz w:val="28"/>
            <w:szCs w:val="28"/>
          </w:rPr>
          <w:t>пунктом 4 статьи 69.2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31, ст. 3823; 2010, N 19, ст. 2291; 2013, N 31, ст. 4191; 2015, N 45, ст. 6202).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При предоставлении учреждению субсидии в соответствии с </w:t>
      </w:r>
      <w:hyperlink r:id="rId18" w:history="1">
        <w:r w:rsidRPr="00C17BA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субсидии на осуществление капитальных вложений в объекты </w:t>
      </w:r>
      <w:r w:rsidRPr="00C17BA1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в соответствии со </w:t>
      </w:r>
      <w:hyperlink r:id="rId19" w:history="1">
        <w:r w:rsidRPr="00C17BA1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2000, N 32, ст. 3339; 2002, N 22, ст. 2026; 2004, N 34, ст. 3535; 2005, N 1, ст. 8; N 52, ст. 5572; 2006, N 1, ст. 8, 9; N 45, ст. 4627; N 50, ст. 5279; 2007, N 17, ст. 1929; N 18, ст. 2117; N 45, ст. 5424;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2008, N 30, ст. 3617; N 48, ст. 5500; 2009, N 1, ст. 18; N 15, ст. 1780; N 29, ст. 3582; N 48, ст. 5733; N 52, ст. 6450; 2010, N 19, ст. 2291; N 31, ст. 4185; N 40, ст. 4969; 2011, N 27, ст. 3873; 2012, N 31, ст. 4317;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N 50, ст. 6967; 2013, N 19, ст. 2331; N 27, ст. 3473; N 30, ст. 4083; N 31, ст. 4191; N 52, ст. 6983; 2014, N 43, ст. 5795; N 48, ст. 6656; N 52, ст. 7561; 2015, N 45, ст. 6202; 2016, N 1, ст. 26; N 7, ст. 911;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 xml:space="preserve">N 49, ст. 6852) (далее - целевая субсидия) учреждение составляет и представляет органу, осуществляющему функции и полномочия учредителя, Сведения об операциях с целевыми субсидиями, предоставленными государственному учреждению (код формы документа по Общероссийскому </w:t>
      </w:r>
      <w:hyperlink r:id="rId20" w:history="1">
        <w:r w:rsidRPr="00C17BA1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управленческой документации 0501016) (далее - Сведения) (</w:t>
      </w:r>
      <w:hyperlink w:anchor="P1284" w:history="1">
        <w:r w:rsidRPr="00C17BA1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к настоящему Порядку), (ф. 0501016) (далее - Сведения).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Сведения учреждений, имеющих в своем составе подразделения, составляются и утверждаются отдельно по учреждению и по каждому подразделению на основании Сведений, утвержденных органом, осуществляющим функции и полномочия учредителя, и включают, в том числе, операции по перечислению средств подразделениям и их возврату.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При составлении Сведений учреждением (подразделением) в них указываются: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47" w:history="1">
        <w:r w:rsidRPr="00C17BA1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наименование целевой субсидии с указанием цели, на осуществление которой предоставляется целевая субсидия;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48" w:history="1">
        <w:r w:rsidRPr="00C17BA1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аналитический код, присвоенный для учета операций с целевой субсидией (далее - код субсидии);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49" w:history="1">
        <w:r w:rsidRPr="00C17BA1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код (составная часть кода) по бюджетной классификации Российской Федерации, исходя из экономического содержания планируемых поступлений и выплат;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50" w:history="1">
        <w:r w:rsidRPr="00C17BA1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код объекта капитального строительства (объекта недвижимости, мероприятия (укрупненного инвестиционного проекта), включенного в </w:t>
      </w:r>
      <w:r w:rsidR="00DF366E">
        <w:rPr>
          <w:rFonts w:ascii="Times New Roman" w:hAnsi="Times New Roman" w:cs="Times New Roman"/>
          <w:sz w:val="28"/>
          <w:szCs w:val="28"/>
        </w:rPr>
        <w:t>республиканскую</w:t>
      </w:r>
      <w:r w:rsidRPr="00C17BA1">
        <w:rPr>
          <w:rFonts w:ascii="Times New Roman" w:hAnsi="Times New Roman" w:cs="Times New Roman"/>
          <w:sz w:val="28"/>
          <w:szCs w:val="28"/>
        </w:rPr>
        <w:t xml:space="preserve">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51" w:history="1">
        <w:r w:rsidRPr="00C17BA1">
          <w:rPr>
            <w:rFonts w:ascii="Times New Roman" w:hAnsi="Times New Roman" w:cs="Times New Roman"/>
            <w:sz w:val="28"/>
            <w:szCs w:val="28"/>
          </w:rPr>
          <w:t>графах 5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3" w:history="1">
        <w:r w:rsidRPr="00C17BA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52" w:history="1">
        <w:r w:rsidRPr="00C17BA1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суммы неиспользованных на начало текущего финансового года остатков целевых субсидий, по которым в установленном порядке </w:t>
      </w:r>
      <w:r w:rsidRPr="00C17BA1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подтверждена потребность в направлении их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же цели;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54" w:history="1">
        <w:r w:rsidRPr="00C17BA1">
          <w:rPr>
            <w:rFonts w:ascii="Times New Roman" w:hAnsi="Times New Roman" w:cs="Times New Roman"/>
            <w:sz w:val="28"/>
            <w:szCs w:val="28"/>
          </w:rPr>
          <w:t>графе 8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же цели;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55" w:history="1">
        <w:r w:rsidRPr="00C17BA1">
          <w:rPr>
            <w:rFonts w:ascii="Times New Roman" w:hAnsi="Times New Roman" w:cs="Times New Roman"/>
            <w:sz w:val="28"/>
            <w:szCs w:val="28"/>
          </w:rPr>
          <w:t>графах 9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6" w:history="1">
        <w:r w:rsidRPr="00C17BA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В случае если учреждению (подразделению)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Формирование объемов планируемых выплат в Сведениях осуществляется в соответствии с нормативным правовым актом, устанавливающим порядок предоставления целевой субсидии из соответствующего бюджета.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Объемы планируемых выплат, источником финансового обеспечения которых являются поступления от оказания Учреждением (Подразделением) услуг (выполнения работ), относящихся в соответствии с уставом Учреждения (положением о Подразделении)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порядке, установленном законодательством Российской Федерации в соответствии с порядком определения платы, установленным Минкультуры России.</w:t>
      </w:r>
      <w:proofErr w:type="gramEnd"/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2.14. Оформляющая часть Плана должна содержать подписи должностных лиц, ответственных за содержащиеся в Плане данные, -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главного бухгалтера Учреждения (Подразделения) и ответственного исполнителя документа с учетом положений </w:t>
      </w:r>
      <w:hyperlink w:anchor="P162" w:history="1">
        <w:r w:rsidRPr="00C17BA1">
          <w:rPr>
            <w:rFonts w:ascii="Times New Roman" w:hAnsi="Times New Roman" w:cs="Times New Roman"/>
            <w:sz w:val="28"/>
            <w:szCs w:val="28"/>
          </w:rPr>
          <w:t>главы III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"Порядок утверждения Плана и Сведений" настоящего Порядка.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158" w:rsidRPr="00C17BA1" w:rsidRDefault="00427158" w:rsidP="00F859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62"/>
      <w:bookmarkEnd w:id="8"/>
      <w:r w:rsidRPr="00C17BA1">
        <w:rPr>
          <w:rFonts w:ascii="Times New Roman" w:hAnsi="Times New Roman" w:cs="Times New Roman"/>
          <w:sz w:val="28"/>
          <w:szCs w:val="28"/>
        </w:rPr>
        <w:t>III. Порядок утверждения Плана и Сведений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4"/>
      <w:bookmarkEnd w:id="9"/>
      <w:r w:rsidRPr="00C17BA1">
        <w:rPr>
          <w:rFonts w:ascii="Times New Roman" w:hAnsi="Times New Roman" w:cs="Times New Roman"/>
          <w:sz w:val="28"/>
          <w:szCs w:val="28"/>
        </w:rPr>
        <w:t xml:space="preserve">3.1. После утверждения в установленном порядке федерального закона о федеральном бюджете на очередной финансовый год и плановый период План при необходимости уточняется Учреждением (Подразделением) и направляется в </w:t>
      </w:r>
      <w:r w:rsidR="006E0BE6">
        <w:rPr>
          <w:rFonts w:ascii="Times New Roman" w:hAnsi="Times New Roman" w:cs="Times New Roman"/>
          <w:sz w:val="28"/>
          <w:szCs w:val="28"/>
        </w:rPr>
        <w:t>Министерство</w:t>
      </w:r>
      <w:r w:rsidRPr="00C17BA1">
        <w:rPr>
          <w:rFonts w:ascii="Times New Roman" w:hAnsi="Times New Roman" w:cs="Times New Roman"/>
          <w:sz w:val="28"/>
          <w:szCs w:val="28"/>
        </w:rPr>
        <w:t>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3.2. Уточнение показателей Плана, связанных с принятием </w:t>
      </w:r>
      <w:r w:rsidR="00DF366E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C17BA1">
        <w:rPr>
          <w:rFonts w:ascii="Times New Roman" w:hAnsi="Times New Roman" w:cs="Times New Roman"/>
          <w:sz w:val="28"/>
          <w:szCs w:val="28"/>
        </w:rPr>
        <w:t xml:space="preserve"> закона о </w:t>
      </w:r>
      <w:r w:rsidR="00DF366E">
        <w:rPr>
          <w:rFonts w:ascii="Times New Roman" w:hAnsi="Times New Roman" w:cs="Times New Roman"/>
          <w:sz w:val="28"/>
          <w:szCs w:val="28"/>
        </w:rPr>
        <w:t>республиканском</w:t>
      </w:r>
      <w:r w:rsidRPr="00C17BA1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период, осуществляется Учреждением не позднее одного месяца по</w:t>
      </w:r>
      <w:r w:rsidR="00DF366E">
        <w:rPr>
          <w:rFonts w:ascii="Times New Roman" w:hAnsi="Times New Roman" w:cs="Times New Roman"/>
          <w:sz w:val="28"/>
          <w:szCs w:val="28"/>
        </w:rPr>
        <w:t xml:space="preserve">сле официального опубликования республиканского </w:t>
      </w:r>
      <w:r w:rsidRPr="00C17BA1">
        <w:rPr>
          <w:rFonts w:ascii="Times New Roman" w:hAnsi="Times New Roman" w:cs="Times New Roman"/>
          <w:sz w:val="28"/>
          <w:szCs w:val="28"/>
        </w:rPr>
        <w:t xml:space="preserve">закона о </w:t>
      </w:r>
      <w:r w:rsidR="00DF366E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Pr="00C17BA1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lastRenderedPageBreak/>
        <w:t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государственного задания.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3.3. В целях внесения изменений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 закупок. Решение о внесении изменений в План принимается руководителем Учреждения (Подразделения) и направляется в </w:t>
      </w:r>
      <w:r w:rsidR="006E0BE6">
        <w:rPr>
          <w:rFonts w:ascii="Times New Roman" w:hAnsi="Times New Roman" w:cs="Times New Roman"/>
          <w:sz w:val="28"/>
          <w:szCs w:val="28"/>
        </w:rPr>
        <w:t>Министерство</w:t>
      </w:r>
      <w:r w:rsidR="006E0BE6" w:rsidRPr="00C17BA1">
        <w:rPr>
          <w:rFonts w:ascii="Times New Roman" w:hAnsi="Times New Roman" w:cs="Times New Roman"/>
          <w:sz w:val="28"/>
          <w:szCs w:val="28"/>
        </w:rPr>
        <w:t xml:space="preserve"> </w:t>
      </w:r>
      <w:r w:rsidRPr="00C17BA1">
        <w:rPr>
          <w:rFonts w:ascii="Times New Roman" w:hAnsi="Times New Roman" w:cs="Times New Roman"/>
          <w:sz w:val="28"/>
          <w:szCs w:val="28"/>
        </w:rPr>
        <w:t>в течение 15 рабочих дней.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При наличии замечаний План и сведения возвращаются учреждению для последующей доработки.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Повторное направление учреждением Плана и сведений после их доработки осуществляется в порядке, установленном в </w:t>
      </w:r>
      <w:hyperlink w:anchor="P164" w:history="1">
        <w:r w:rsidRPr="00C17BA1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C17BA1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15. Внесение изменений в План, не связанных с принятием </w:t>
      </w:r>
      <w:r w:rsidR="00DF366E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C17BA1">
        <w:rPr>
          <w:rFonts w:ascii="Times New Roman" w:hAnsi="Times New Roman" w:cs="Times New Roman"/>
          <w:sz w:val="28"/>
          <w:szCs w:val="28"/>
        </w:rPr>
        <w:t xml:space="preserve">закона о </w:t>
      </w:r>
      <w:r w:rsidR="00DF366E">
        <w:rPr>
          <w:rFonts w:ascii="Times New Roman" w:hAnsi="Times New Roman" w:cs="Times New Roman"/>
          <w:sz w:val="28"/>
          <w:szCs w:val="28"/>
        </w:rPr>
        <w:t>республиканском</w:t>
      </w:r>
      <w:r w:rsidRPr="00C17BA1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 xml:space="preserve">16. План учреждения (План с учетом изменений) утверждается руководителем учреждения и направляется в </w:t>
      </w:r>
      <w:r w:rsidR="00A20E95">
        <w:rPr>
          <w:rFonts w:ascii="Times New Roman" w:hAnsi="Times New Roman" w:cs="Times New Roman"/>
          <w:sz w:val="28"/>
          <w:szCs w:val="28"/>
        </w:rPr>
        <w:t>Министерство</w:t>
      </w:r>
      <w:r w:rsidRPr="00C17BA1">
        <w:rPr>
          <w:rFonts w:ascii="Times New Roman" w:hAnsi="Times New Roman" w:cs="Times New Roman"/>
          <w:sz w:val="28"/>
          <w:szCs w:val="28"/>
        </w:rPr>
        <w:t>.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BA1">
        <w:rPr>
          <w:rFonts w:ascii="Times New Roman" w:hAnsi="Times New Roman" w:cs="Times New Roman"/>
          <w:sz w:val="28"/>
          <w:szCs w:val="28"/>
        </w:rPr>
        <w:t>17. План подразделения (План с учетом изменений) утверждается руководителем учреждения, в составе которого создано данное подразделение.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E270A7" w:rsidRPr="00C17BA1" w:rsidRDefault="00E270A7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C17BA1" w:rsidRDefault="00C17BA1" w:rsidP="00F859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27158" w:rsidRPr="00C17BA1" w:rsidRDefault="00C17BA1" w:rsidP="00C17BA1">
      <w:pPr>
        <w:pStyle w:val="ConsPlusNormal"/>
        <w:ind w:left="5812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427158" w:rsidRPr="00C17BA1">
        <w:rPr>
          <w:rFonts w:ascii="Times New Roman" w:hAnsi="Times New Roman" w:cs="Times New Roman"/>
        </w:rPr>
        <w:t>риложение N 1</w:t>
      </w:r>
    </w:p>
    <w:p w:rsidR="00427158" w:rsidRPr="00C17BA1" w:rsidRDefault="00427158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 Порядку составления</w:t>
      </w:r>
    </w:p>
    <w:p w:rsidR="00427158" w:rsidRPr="00C17BA1" w:rsidRDefault="00427158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 утверждения плана</w:t>
      </w:r>
    </w:p>
    <w:p w:rsidR="00427158" w:rsidRPr="00C17BA1" w:rsidRDefault="00427158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финансово-хозяйственной</w:t>
      </w:r>
    </w:p>
    <w:p w:rsidR="00427158" w:rsidRPr="00C17BA1" w:rsidRDefault="00427158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деятельности </w:t>
      </w:r>
      <w:proofErr w:type="gramStart"/>
      <w:r w:rsidRPr="00C17BA1">
        <w:rPr>
          <w:rFonts w:ascii="Times New Roman" w:hAnsi="Times New Roman" w:cs="Times New Roman"/>
        </w:rPr>
        <w:t>подведомственных</w:t>
      </w:r>
      <w:proofErr w:type="gramEnd"/>
    </w:p>
    <w:p w:rsidR="00427158" w:rsidRPr="00C17BA1" w:rsidRDefault="00427158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учреждений, находящихся</w:t>
      </w:r>
    </w:p>
    <w:p w:rsidR="00427158" w:rsidRPr="00C17BA1" w:rsidRDefault="00427158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в ведении Министерства культуры</w:t>
      </w:r>
    </w:p>
    <w:p w:rsidR="00427158" w:rsidRPr="00C17BA1" w:rsidRDefault="00C17BA1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Алтай</w:t>
      </w:r>
    </w:p>
    <w:p w:rsidR="00427158" w:rsidRPr="00C17BA1" w:rsidRDefault="00427158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proofErr w:type="gramStart"/>
      <w:r w:rsidRPr="00C17BA1">
        <w:rPr>
          <w:rFonts w:ascii="Times New Roman" w:hAnsi="Times New Roman" w:cs="Times New Roman"/>
        </w:rPr>
        <w:t>утвержденному</w:t>
      </w:r>
      <w:proofErr w:type="gramEnd"/>
      <w:r w:rsidRPr="00C17BA1">
        <w:rPr>
          <w:rFonts w:ascii="Times New Roman" w:hAnsi="Times New Roman" w:cs="Times New Roman"/>
        </w:rPr>
        <w:t xml:space="preserve"> приказом</w:t>
      </w:r>
    </w:p>
    <w:p w:rsidR="00427158" w:rsidRPr="00C17BA1" w:rsidRDefault="00427158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Министерства культуры</w:t>
      </w:r>
    </w:p>
    <w:p w:rsidR="00427158" w:rsidRPr="00C17BA1" w:rsidRDefault="00C17BA1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Алтай</w:t>
      </w:r>
    </w:p>
    <w:p w:rsidR="00427158" w:rsidRPr="00C17BA1" w:rsidRDefault="00427158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от __________ N _____</w:t>
      </w:r>
    </w:p>
    <w:p w:rsidR="00427158" w:rsidRPr="00C17BA1" w:rsidRDefault="00427158" w:rsidP="00C17BA1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</w:p>
    <w:p w:rsidR="00427158" w:rsidRPr="00C17BA1" w:rsidRDefault="00427158" w:rsidP="00C17BA1">
      <w:pPr>
        <w:pStyle w:val="ConsPlusNormal"/>
        <w:ind w:left="5812"/>
        <w:jc w:val="both"/>
        <w:rPr>
          <w:rFonts w:ascii="Times New Roman" w:hAnsi="Times New Roman" w:cs="Times New Roman"/>
        </w:rPr>
      </w:pPr>
    </w:p>
    <w:p w:rsidR="00E270A7" w:rsidRPr="00C17BA1" w:rsidRDefault="00E270A7" w:rsidP="00C17BA1">
      <w:pPr>
        <w:pStyle w:val="ConsPlusNormal"/>
        <w:ind w:left="5812"/>
        <w:jc w:val="both"/>
        <w:rPr>
          <w:rFonts w:ascii="Times New Roman" w:hAnsi="Times New Roman" w:cs="Times New Roman"/>
        </w:rPr>
      </w:pPr>
    </w:p>
    <w:p w:rsidR="00427158" w:rsidRPr="00C17BA1" w:rsidRDefault="00427158" w:rsidP="00C17BA1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ФОРМА</w:t>
      </w:r>
    </w:p>
    <w:p w:rsidR="00427158" w:rsidRPr="00C17BA1" w:rsidRDefault="00427158" w:rsidP="00C17BA1">
      <w:pPr>
        <w:pStyle w:val="ConsPlusNormal"/>
        <w:ind w:left="5812"/>
        <w:jc w:val="right"/>
        <w:rPr>
          <w:rFonts w:ascii="Times New Roman" w:hAnsi="Times New Roman" w:cs="Times New Roman"/>
        </w:rPr>
      </w:pPr>
    </w:p>
    <w:p w:rsidR="00427158" w:rsidRPr="00C17BA1" w:rsidRDefault="00427158" w:rsidP="00C17BA1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УТВЕРЖДАЮ</w:t>
      </w:r>
    </w:p>
    <w:p w:rsidR="00427158" w:rsidRPr="00C17BA1" w:rsidRDefault="00F8595A" w:rsidP="00C17BA1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___________________________</w:t>
      </w:r>
    </w:p>
    <w:p w:rsidR="00427158" w:rsidRPr="00C17BA1" w:rsidRDefault="00427158" w:rsidP="00C17BA1">
      <w:pPr>
        <w:pStyle w:val="ConsPlusNonformat"/>
        <w:ind w:left="5812"/>
        <w:jc w:val="center"/>
        <w:rPr>
          <w:rFonts w:ascii="Times New Roman" w:hAnsi="Times New Roman" w:cs="Times New Roman"/>
        </w:rPr>
      </w:pPr>
      <w:proofErr w:type="gramStart"/>
      <w:r w:rsidRPr="00C17BA1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427158" w:rsidRPr="00C17BA1" w:rsidRDefault="00427158" w:rsidP="00C17BA1">
      <w:pPr>
        <w:pStyle w:val="ConsPlusNonformat"/>
        <w:ind w:left="5812"/>
        <w:jc w:val="center"/>
        <w:rPr>
          <w:rFonts w:ascii="Times New Roman" w:hAnsi="Times New Roman" w:cs="Times New Roman"/>
        </w:rPr>
      </w:pPr>
      <w:proofErr w:type="gramStart"/>
      <w:r w:rsidRPr="00C17BA1">
        <w:rPr>
          <w:rFonts w:ascii="Times New Roman" w:hAnsi="Times New Roman" w:cs="Times New Roman"/>
        </w:rPr>
        <w:t>утверждающего</w:t>
      </w:r>
      <w:proofErr w:type="gramEnd"/>
      <w:r w:rsidRPr="00C17BA1">
        <w:rPr>
          <w:rFonts w:ascii="Times New Roman" w:hAnsi="Times New Roman" w:cs="Times New Roman"/>
        </w:rPr>
        <w:t xml:space="preserve"> документ)</w:t>
      </w:r>
    </w:p>
    <w:p w:rsidR="00427158" w:rsidRPr="00C17BA1" w:rsidRDefault="00F8595A" w:rsidP="00C17BA1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____________________________</w:t>
      </w:r>
    </w:p>
    <w:p w:rsidR="00427158" w:rsidRPr="00C17BA1" w:rsidRDefault="00427158" w:rsidP="00C17BA1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(подпись) (расшифровка подписи)</w:t>
      </w:r>
    </w:p>
    <w:p w:rsidR="00427158" w:rsidRPr="00C17BA1" w:rsidRDefault="00427158" w:rsidP="00C17BA1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"__" ______________ 20__ г.</w:t>
      </w:r>
    </w:p>
    <w:p w:rsidR="00427158" w:rsidRPr="00C17BA1" w:rsidRDefault="00427158" w:rsidP="00C17BA1">
      <w:pPr>
        <w:pStyle w:val="ConsPlusNonformat"/>
        <w:ind w:left="5812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203"/>
      <w:bookmarkEnd w:id="10"/>
      <w:r w:rsidRPr="00C17BA1">
        <w:rPr>
          <w:rFonts w:ascii="Times New Roman" w:hAnsi="Times New Roman" w:cs="Times New Roman"/>
        </w:rPr>
        <w:t>План</w:t>
      </w:r>
    </w:p>
    <w:p w:rsidR="00427158" w:rsidRPr="00C17BA1" w:rsidRDefault="00427158" w:rsidP="00F8595A">
      <w:pPr>
        <w:pStyle w:val="ConsPlusNonformat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финансово-хозяйственной деятельности</w:t>
      </w:r>
    </w:p>
    <w:p w:rsidR="00427158" w:rsidRPr="00C17BA1" w:rsidRDefault="00427158" w:rsidP="00F8595A">
      <w:pPr>
        <w:pStyle w:val="ConsPlusNonformat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на 20__ год и плановый период ____</w:t>
      </w:r>
    </w:p>
    <w:p w:rsidR="00427158" w:rsidRPr="00C17BA1" w:rsidRDefault="00427158" w:rsidP="00F8595A">
      <w:pPr>
        <w:pStyle w:val="ConsPlusNonformat"/>
        <w:jc w:val="center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"__" _______________20__ г.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694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1814"/>
        <w:gridCol w:w="1020"/>
      </w:tblGrid>
      <w:tr w:rsidR="00427158" w:rsidRPr="00C17BA1" w:rsidTr="00E270A7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КОДЫ</w:t>
            </w:r>
          </w:p>
        </w:tc>
      </w:tr>
      <w:tr w:rsidR="00427158" w:rsidRPr="00C17BA1" w:rsidTr="00E270A7">
        <w:tblPrEx>
          <w:tblBorders>
            <w:right w:val="single" w:sz="4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 w:rsidTr="00E270A7">
        <w:tblPrEx>
          <w:tblBorders>
            <w:right w:val="single" w:sz="4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 w:rsidTr="00E270A7">
        <w:tblPrEx>
          <w:tblBorders>
            <w:right w:val="single" w:sz="4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государственного учреждения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(подразделения)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 w:rsidTr="00E270A7">
        <w:tblPrEx>
          <w:tblBorders>
            <w:right w:val="single" w:sz="4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 w:rsidTr="00E270A7">
        <w:tblPrEx>
          <w:tblBorders>
            <w:right w:val="single" w:sz="4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по </w:t>
            </w:r>
            <w:hyperlink r:id="rId21" w:history="1">
              <w:r w:rsidRPr="00C17BA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 w:rsidTr="00E270A7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 w:rsidTr="00E270A7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Адрес фактического местонахождения государственного учреждения (подразделения)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spacing w:after="0" w:line="240" w:lineRule="auto"/>
        <w:rPr>
          <w:rFonts w:ascii="Times New Roman" w:hAnsi="Times New Roman" w:cs="Times New Roman"/>
        </w:rPr>
        <w:sectPr w:rsidR="00427158" w:rsidRPr="00C17BA1" w:rsidSect="00E270A7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Сведения о деятельности государственного учреждения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1. Цели деятельности Учреждения (Подразделения) в соответствии </w:t>
      </w:r>
      <w:proofErr w:type="gramStart"/>
      <w:r w:rsidRPr="00C17BA1">
        <w:rPr>
          <w:rFonts w:ascii="Times New Roman" w:hAnsi="Times New Roman" w:cs="Times New Roman"/>
        </w:rPr>
        <w:t>с</w:t>
      </w:r>
      <w:proofErr w:type="gramEnd"/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федеральными законами, иными нормативными правовыми актами и уставом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Учреждения (положением о Подразделении).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2.  Виды  деятельности  Учреждения  (Подразделения),  относящиеся </w:t>
      </w:r>
      <w:proofErr w:type="gramStart"/>
      <w:r w:rsidRPr="00C17BA1">
        <w:rPr>
          <w:rFonts w:ascii="Times New Roman" w:hAnsi="Times New Roman" w:cs="Times New Roman"/>
        </w:rPr>
        <w:t>к</w:t>
      </w:r>
      <w:proofErr w:type="gramEnd"/>
      <w:r w:rsidRPr="00C17BA1">
        <w:rPr>
          <w:rFonts w:ascii="Times New Roman" w:hAnsi="Times New Roman" w:cs="Times New Roman"/>
        </w:rPr>
        <w:t xml:space="preserve"> его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основным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</w:t>
      </w:r>
      <w:proofErr w:type="gramStart"/>
      <w:r w:rsidRPr="00C17BA1">
        <w:rPr>
          <w:rFonts w:ascii="Times New Roman" w:hAnsi="Times New Roman" w:cs="Times New Roman"/>
        </w:rPr>
        <w:t>видам деятельности в соответствии с уставом Учреждения (положением о</w:t>
      </w:r>
      <w:proofErr w:type="gramEnd"/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</w:t>
      </w:r>
      <w:proofErr w:type="gramStart"/>
      <w:r w:rsidRPr="00C17BA1">
        <w:rPr>
          <w:rFonts w:ascii="Times New Roman" w:hAnsi="Times New Roman" w:cs="Times New Roman"/>
        </w:rPr>
        <w:t>Подразделении).</w:t>
      </w:r>
      <w:proofErr w:type="gramEnd"/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3.  Перечень  услуг  (работ),  относящихся  в  соответствии  с  уставом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17BA1">
        <w:rPr>
          <w:rFonts w:ascii="Times New Roman" w:hAnsi="Times New Roman" w:cs="Times New Roman"/>
        </w:rPr>
        <w:t>(положением</w:t>
      </w:r>
      <w:proofErr w:type="gramEnd"/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о    Подразделении)    к   основным   видам   деятельности   Учреждения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(Подразделения),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</w:t>
      </w:r>
      <w:proofErr w:type="gramStart"/>
      <w:r w:rsidRPr="00C17BA1">
        <w:rPr>
          <w:rFonts w:ascii="Times New Roman" w:hAnsi="Times New Roman" w:cs="Times New Roman"/>
        </w:rPr>
        <w:t>предоставление</w:t>
      </w:r>
      <w:proofErr w:type="gramEnd"/>
      <w:r w:rsidRPr="00C17BA1">
        <w:rPr>
          <w:rFonts w:ascii="Times New Roman" w:hAnsi="Times New Roman" w:cs="Times New Roman"/>
        </w:rPr>
        <w:t xml:space="preserve">  которых для физических и юридических лиц осуществляется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в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том числе за плату.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4. Общая балансовая стоимость недвижимого государственного имущества </w:t>
      </w:r>
      <w:proofErr w:type="gramStart"/>
      <w:r w:rsidRPr="00C17BA1">
        <w:rPr>
          <w:rFonts w:ascii="Times New Roman" w:hAnsi="Times New Roman" w:cs="Times New Roman"/>
        </w:rPr>
        <w:t>на</w:t>
      </w:r>
      <w:proofErr w:type="gramEnd"/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</w:t>
      </w:r>
      <w:proofErr w:type="gramStart"/>
      <w:r w:rsidRPr="00C17BA1">
        <w:rPr>
          <w:rFonts w:ascii="Times New Roman" w:hAnsi="Times New Roman" w:cs="Times New Roman"/>
        </w:rPr>
        <w:t>дату составления Плана (в разрезе стоимости имущества, закрепленного</w:t>
      </w:r>
      <w:proofErr w:type="gramEnd"/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собственником имущества за Учреждением (Подразделением) на праве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оперативного управления; приобретенного Учреждением (Подразделением) </w:t>
      </w:r>
      <w:proofErr w:type="gramStart"/>
      <w:r w:rsidRPr="00C17BA1">
        <w:rPr>
          <w:rFonts w:ascii="Times New Roman" w:hAnsi="Times New Roman" w:cs="Times New Roman"/>
        </w:rPr>
        <w:t>за</w:t>
      </w:r>
      <w:proofErr w:type="gramEnd"/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счет    выделенных    собственником   имущества   учреждения   средств;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приобретенного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Учреждением  (Подразделением)  за  счет  доходов,  полученных  от  иной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приносящей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доход деятельности).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5.  Общая  балансовая стоимость движимого государственного имущества </w:t>
      </w:r>
      <w:proofErr w:type="gramStart"/>
      <w:r w:rsidRPr="00C17BA1">
        <w:rPr>
          <w:rFonts w:ascii="Times New Roman" w:hAnsi="Times New Roman" w:cs="Times New Roman"/>
        </w:rPr>
        <w:t>на</w:t>
      </w:r>
      <w:proofErr w:type="gramEnd"/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дату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составления  Плана,  в  том  числе  балансовая  стоимость особо ценного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движимого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имущества.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bookmarkStart w:id="11" w:name="P282"/>
      <w:bookmarkEnd w:id="11"/>
      <w:r w:rsidRPr="00C17BA1">
        <w:rPr>
          <w:rFonts w:ascii="Times New Roman" w:hAnsi="Times New Roman" w:cs="Times New Roman"/>
        </w:rPr>
        <w:t xml:space="preserve">                      Показатели финансового состояния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  учреждения (подразделения)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на ____________________ 20__ г.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   (последнюю отчетную дату)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6835"/>
        <w:gridCol w:w="1587"/>
      </w:tblGrid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Нефинансовые активы, всего: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недвижимое имущество, всего: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особо ценное движимое имущество, всего: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Финансовые активы, всего: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денежные средства учреждения, всего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денежные средства учреждения на счетах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иные финансовые инструменты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дебиторская задолженность по доходам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дебиторская задолженность по расходам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Обязательства, всего: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долговые обязательства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кредиторская задолженность: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6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spacing w:after="0" w:line="240" w:lineRule="auto"/>
        <w:rPr>
          <w:rFonts w:ascii="Times New Roman" w:hAnsi="Times New Roman" w:cs="Times New Roman"/>
        </w:rPr>
        <w:sectPr w:rsidR="00427158" w:rsidRPr="00C17BA1">
          <w:pgSz w:w="11905" w:h="16838"/>
          <w:pgMar w:top="1134" w:right="850" w:bottom="1134" w:left="1701" w:header="0" w:footer="0" w:gutter="0"/>
          <w:cols w:space="720"/>
        </w:sect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bookmarkStart w:id="12" w:name="P350"/>
      <w:bookmarkEnd w:id="12"/>
      <w:r w:rsidRPr="00C17BA1">
        <w:rPr>
          <w:rFonts w:ascii="Times New Roman" w:hAnsi="Times New Roman" w:cs="Times New Roman"/>
        </w:rPr>
        <w:lastRenderedPageBreak/>
        <w:t xml:space="preserve">           II. Показатели по поступлениям и выплатам Учреждения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(Подразделения) на __________________ 20__ г.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4"/>
        <w:gridCol w:w="1134"/>
        <w:gridCol w:w="680"/>
        <w:gridCol w:w="1531"/>
        <w:gridCol w:w="1417"/>
        <w:gridCol w:w="964"/>
        <w:gridCol w:w="1020"/>
        <w:gridCol w:w="737"/>
        <w:gridCol w:w="1361"/>
      </w:tblGrid>
      <w:tr w:rsidR="00427158" w:rsidRPr="00C17BA1">
        <w:tc>
          <w:tcPr>
            <w:tcW w:w="2778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7710" w:type="dxa"/>
            <w:gridSpan w:val="7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427158" w:rsidRPr="00C17BA1">
        <w:tc>
          <w:tcPr>
            <w:tcW w:w="2778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30" w:type="dxa"/>
            <w:gridSpan w:val="6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27158" w:rsidRPr="00C17BA1">
        <w:tc>
          <w:tcPr>
            <w:tcW w:w="2778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417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Субсидии, представляемые в соответствии с </w:t>
            </w:r>
            <w:hyperlink r:id="rId22" w:history="1">
              <w:r w:rsidRPr="00C17BA1">
                <w:rPr>
                  <w:rFonts w:ascii="Times New Roman" w:hAnsi="Times New Roman" w:cs="Times New Roman"/>
                </w:rPr>
                <w:t>абзацем вторым пункта 1 статьи 78.1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964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1020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Средства обязательного медицинского страхования</w:t>
            </w:r>
          </w:p>
        </w:tc>
        <w:tc>
          <w:tcPr>
            <w:tcW w:w="2098" w:type="dxa"/>
            <w:gridSpan w:val="2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427158" w:rsidRPr="00C17BA1">
        <w:tc>
          <w:tcPr>
            <w:tcW w:w="2778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 гранты</w:t>
            </w: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10</w:t>
            </w: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Поступления от доходов, всего: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 доходы от собственности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387"/>
            <w:bookmarkEnd w:id="13"/>
            <w:r w:rsidRPr="00C17BA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Доходы от оказания услуг, работ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427"/>
            <w:bookmarkEnd w:id="14"/>
            <w:r w:rsidRPr="00C17B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Иные субсидии, предоставленные из бюджета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Доходы от операций с активами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507"/>
            <w:bookmarkEnd w:id="15"/>
            <w:r w:rsidRPr="00C17B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в том числе на выплаты </w:t>
            </w:r>
            <w:r w:rsidRPr="00C17BA1">
              <w:rPr>
                <w:rFonts w:ascii="Times New Roman" w:hAnsi="Times New Roman" w:cs="Times New Roman"/>
              </w:rPr>
              <w:lastRenderedPageBreak/>
              <w:t>персоналу, всего: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557"/>
            <w:bookmarkEnd w:id="16"/>
            <w:r w:rsidRPr="00C17BA1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lastRenderedPageBreak/>
              <w:t>из них: оплата труда и начисления на выплаты по оплате труда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Социальные и иные выплаты населению, всего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617"/>
            <w:bookmarkEnd w:id="17"/>
            <w:r w:rsidRPr="00C17BA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Уплата налогов, сборов и иных платежей, всего</w:t>
            </w: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657"/>
            <w:bookmarkEnd w:id="18"/>
            <w:r w:rsidRPr="00C17BA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697"/>
            <w:bookmarkEnd w:id="19"/>
            <w:r w:rsidRPr="00C17BA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Прочие расходы (кроме расходов на закупку </w:t>
            </w:r>
            <w:r w:rsidRPr="00C17BA1">
              <w:rPr>
                <w:rFonts w:ascii="Times New Roman" w:hAnsi="Times New Roman" w:cs="Times New Roman"/>
              </w:rPr>
              <w:lastRenderedPageBreak/>
              <w:t>товаров, работ, услуг)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707"/>
            <w:bookmarkEnd w:id="20"/>
            <w:r w:rsidRPr="00C17BA1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17BA1">
              <w:rPr>
                <w:rFonts w:ascii="Times New Roman" w:hAnsi="Times New Roman" w:cs="Times New Roman"/>
              </w:rPr>
              <w:lastRenderedPageBreak/>
              <w:t>Расходы на закупку товаров, работ, услуг), всего</w:t>
            </w:r>
            <w:proofErr w:type="gramEnd"/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717"/>
            <w:bookmarkEnd w:id="21"/>
            <w:r w:rsidRPr="00C17BA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Арендная плата за пользование недвижимым имуществом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Арендная плата за пользование движимым имуществом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Работы, услуги по содержанию движимого имущества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Работы, услуги по содержанию недвижимого </w:t>
            </w:r>
            <w:r w:rsidRPr="00C17BA1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lastRenderedPageBreak/>
              <w:t>269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lastRenderedPageBreak/>
              <w:t>Поступление финансовых активов, всего: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847"/>
            <w:bookmarkEnd w:id="22"/>
            <w:r w:rsidRPr="00C17BA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Увеличение стоимости акций и иных форм участия в капитале</w:t>
            </w: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 поступления нефинансовых активов, всего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Увеличение стоимости непроизводственных активов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Выбытие финансовых активов, всего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 уменьшение остатков средств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Прочие выбытия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987"/>
            <w:bookmarkEnd w:id="23"/>
            <w:r w:rsidRPr="00C17BA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Остаток средств на начало года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1027"/>
            <w:bookmarkEnd w:id="24"/>
            <w:r w:rsidRPr="00C17B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277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Остаток средств на конец года</w:t>
            </w:r>
          </w:p>
        </w:tc>
        <w:tc>
          <w:tcPr>
            <w:tcW w:w="62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1037"/>
            <w:bookmarkEnd w:id="25"/>
            <w:r w:rsidRPr="00C17BA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bookmarkStart w:id="26" w:name="P1047"/>
      <w:bookmarkEnd w:id="26"/>
      <w:r w:rsidRPr="00C17BA1">
        <w:rPr>
          <w:rFonts w:ascii="Times New Roman" w:hAnsi="Times New Roman" w:cs="Times New Roman"/>
        </w:rPr>
        <w:t xml:space="preserve">              II.I. Показатели выплат по расходам на закупку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товаров, работ, услуг Учреждения (Подразделения)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  на ________________ 20__ г.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1"/>
        <w:gridCol w:w="720"/>
        <w:gridCol w:w="907"/>
        <w:gridCol w:w="1262"/>
        <w:gridCol w:w="1282"/>
        <w:gridCol w:w="1267"/>
        <w:gridCol w:w="1229"/>
        <w:gridCol w:w="1262"/>
        <w:gridCol w:w="1253"/>
        <w:gridCol w:w="1253"/>
        <w:gridCol w:w="1219"/>
        <w:gridCol w:w="1138"/>
      </w:tblGrid>
      <w:tr w:rsidR="00427158" w:rsidRPr="00C17BA1">
        <w:tc>
          <w:tcPr>
            <w:tcW w:w="1891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07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Год начала закупки</w:t>
            </w:r>
          </w:p>
        </w:tc>
        <w:tc>
          <w:tcPr>
            <w:tcW w:w="11165" w:type="dxa"/>
            <w:gridSpan w:val="9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 выплат по расходам на закупку товаров, работ и услуг, руб. (с точностью до двух знаков после запятой - 0,00)</w:t>
            </w:r>
          </w:p>
        </w:tc>
      </w:tr>
      <w:tr w:rsidR="00427158" w:rsidRPr="00C17BA1">
        <w:tc>
          <w:tcPr>
            <w:tcW w:w="1891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3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всего на закупки</w:t>
            </w:r>
          </w:p>
        </w:tc>
        <w:tc>
          <w:tcPr>
            <w:tcW w:w="7354" w:type="dxa"/>
            <w:gridSpan w:val="6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27158" w:rsidRPr="00C17BA1">
        <w:tc>
          <w:tcPr>
            <w:tcW w:w="1891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3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3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3" w:history="1">
              <w:r w:rsidRPr="00C17BA1">
                <w:rPr>
                  <w:rFonts w:ascii="Times New Roman" w:hAnsi="Times New Roman" w:cs="Times New Roman"/>
                </w:rPr>
                <w:t>законом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10" w:type="dxa"/>
            <w:gridSpan w:val="3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24" w:history="1">
              <w:r w:rsidRPr="00C17BA1">
                <w:rPr>
                  <w:rFonts w:ascii="Times New Roman" w:hAnsi="Times New Roman" w:cs="Times New Roman"/>
                </w:rPr>
                <w:t>законом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427158" w:rsidRPr="00C17BA1">
        <w:tc>
          <w:tcPr>
            <w:tcW w:w="1891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20__ г. очередной финансовый год</w:t>
            </w:r>
          </w:p>
        </w:tc>
        <w:tc>
          <w:tcPr>
            <w:tcW w:w="1282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20__ г. 1-ый год планового периода</w:t>
            </w:r>
          </w:p>
        </w:tc>
        <w:tc>
          <w:tcPr>
            <w:tcW w:w="126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20__ г. 2-ой год планового периода</w:t>
            </w:r>
          </w:p>
        </w:tc>
        <w:tc>
          <w:tcPr>
            <w:tcW w:w="1229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20__ г. очередной финансовый год</w:t>
            </w:r>
          </w:p>
        </w:tc>
        <w:tc>
          <w:tcPr>
            <w:tcW w:w="1262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20__ г. 1-ый год планового периода</w:t>
            </w:r>
          </w:p>
        </w:tc>
        <w:tc>
          <w:tcPr>
            <w:tcW w:w="1253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20__ г. 2-ой год планового периода</w:t>
            </w:r>
          </w:p>
        </w:tc>
        <w:tc>
          <w:tcPr>
            <w:tcW w:w="1253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20__ г. очередной финансовый год</w:t>
            </w:r>
          </w:p>
        </w:tc>
        <w:tc>
          <w:tcPr>
            <w:tcW w:w="1219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20__ г. 1-ый год планового периода</w:t>
            </w:r>
          </w:p>
        </w:tc>
        <w:tc>
          <w:tcPr>
            <w:tcW w:w="113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20__ г. 2-ой год планового периода</w:t>
            </w:r>
          </w:p>
        </w:tc>
      </w:tr>
      <w:tr w:rsidR="00427158" w:rsidRPr="00C17BA1">
        <w:tc>
          <w:tcPr>
            <w:tcW w:w="189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9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1074"/>
            <w:bookmarkEnd w:id="27"/>
            <w:r w:rsidRPr="00C1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2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3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3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9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1079"/>
            <w:bookmarkEnd w:id="28"/>
            <w:r w:rsidRPr="00C17BA1">
              <w:rPr>
                <w:rFonts w:ascii="Times New Roman" w:hAnsi="Times New Roman" w:cs="Times New Roman"/>
              </w:rPr>
              <w:t>12</w:t>
            </w:r>
          </w:p>
        </w:tc>
      </w:tr>
      <w:tr w:rsidR="00427158" w:rsidRPr="00C17BA1">
        <w:tc>
          <w:tcPr>
            <w:tcW w:w="18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Выплаты по расходам на закупку товаров, работ, услуг всего:</w:t>
            </w:r>
          </w:p>
        </w:tc>
        <w:tc>
          <w:tcPr>
            <w:tcW w:w="72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1081"/>
            <w:bookmarkEnd w:id="29"/>
            <w:r w:rsidRPr="00C17B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2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18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оплату контрактов, заключенных до начала очередного финансового года:</w:t>
            </w:r>
          </w:p>
        </w:tc>
        <w:tc>
          <w:tcPr>
            <w:tcW w:w="7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1094"/>
            <w:bookmarkEnd w:id="30"/>
            <w:r w:rsidRPr="00C17BA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07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18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18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0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18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0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18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 закупку товаров, работ, услуг по году начала закупки:</w:t>
            </w:r>
          </w:p>
        </w:tc>
        <w:tc>
          <w:tcPr>
            <w:tcW w:w="7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1142"/>
            <w:bookmarkEnd w:id="31"/>
            <w:r w:rsidRPr="00C17BA1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0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18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18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0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18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0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bookmarkStart w:id="32" w:name="P1190"/>
      <w:bookmarkEnd w:id="32"/>
      <w:r w:rsidRPr="00C17BA1">
        <w:rPr>
          <w:rFonts w:ascii="Times New Roman" w:hAnsi="Times New Roman" w:cs="Times New Roman"/>
        </w:rPr>
        <w:lastRenderedPageBreak/>
        <w:t xml:space="preserve">                  III. Сведения о средствах, поступающих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во временное распоряжение Учреждения (Подразделения)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на _______________________________________ 20__ г.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  (очередной финансовый год)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1"/>
        <w:gridCol w:w="2665"/>
        <w:gridCol w:w="3274"/>
      </w:tblGrid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6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27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 (руб. с точностью до двух знаков после запятой - 0,00)</w:t>
            </w:r>
          </w:p>
        </w:tc>
      </w:tr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</w:tr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Остаток средств на начало года</w:t>
            </w:r>
          </w:p>
        </w:tc>
        <w:tc>
          <w:tcPr>
            <w:tcW w:w="266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1202"/>
            <w:bookmarkEnd w:id="33"/>
            <w:r w:rsidRPr="00C17BA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27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Остаток средств на конец года</w:t>
            </w:r>
          </w:p>
        </w:tc>
        <w:tc>
          <w:tcPr>
            <w:tcW w:w="266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1205"/>
            <w:bookmarkEnd w:id="34"/>
            <w:r w:rsidRPr="00C17BA1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327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Поступление</w:t>
            </w:r>
          </w:p>
        </w:tc>
        <w:tc>
          <w:tcPr>
            <w:tcW w:w="266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27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Выбытие</w:t>
            </w:r>
          </w:p>
        </w:tc>
        <w:tc>
          <w:tcPr>
            <w:tcW w:w="266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327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bookmarkStart w:id="35" w:name="P1214"/>
      <w:bookmarkEnd w:id="35"/>
      <w:r w:rsidRPr="00C17BA1">
        <w:rPr>
          <w:rFonts w:ascii="Times New Roman" w:hAnsi="Times New Roman" w:cs="Times New Roman"/>
        </w:rPr>
        <w:t xml:space="preserve">                         IV. Справочная информация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1"/>
        <w:gridCol w:w="2665"/>
        <w:gridCol w:w="3274"/>
      </w:tblGrid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6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27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 (тыс. руб.)</w:t>
            </w:r>
          </w:p>
        </w:tc>
      </w:tr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</w:tr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Объем публичных обязательств, всего:</w:t>
            </w:r>
          </w:p>
        </w:tc>
        <w:tc>
          <w:tcPr>
            <w:tcW w:w="2665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27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Объем бюджетных инвестиций (в части переданных полномочий государственного заказчика в соответствии с Бюджетным </w:t>
            </w:r>
            <w:hyperlink r:id="rId25" w:history="1">
              <w:r w:rsidRPr="00C17BA1">
                <w:rPr>
                  <w:rFonts w:ascii="Times New Roman" w:hAnsi="Times New Roman" w:cs="Times New Roman"/>
                </w:rPr>
                <w:t>кодексом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Российской Федерации), всего:</w:t>
            </w:r>
          </w:p>
        </w:tc>
        <w:tc>
          <w:tcPr>
            <w:tcW w:w="2665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327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3691" w:type="dxa"/>
          </w:tcPr>
          <w:p w:rsidR="00427158" w:rsidRPr="00C17BA1" w:rsidRDefault="00427158" w:rsidP="00F85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2665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274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Руководитель государственного учреждения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lastRenderedPageBreak/>
        <w:t>(подразделения) (уполномоченное лицо) _____________ _______________________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Заместитель руководителя государственного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учреждения (подразделения)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по финансовым вопросам                _____________ _______________________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C17BA1">
        <w:rPr>
          <w:rFonts w:ascii="Times New Roman" w:hAnsi="Times New Roman" w:cs="Times New Roman"/>
        </w:rPr>
        <w:t>государственного</w:t>
      </w:r>
      <w:proofErr w:type="gramEnd"/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учреждения (подразделения)            _____________ _______________________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Исполнитель                           _____________ _______________________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Тел. ________________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spacing w:after="0" w:line="240" w:lineRule="auto"/>
        <w:rPr>
          <w:rFonts w:ascii="Times New Roman" w:hAnsi="Times New Roman" w:cs="Times New Roman"/>
        </w:rPr>
      </w:pPr>
    </w:p>
    <w:p w:rsidR="00F8595A" w:rsidRPr="00C17BA1" w:rsidRDefault="00F8595A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"__" ________________ 20__ г.</w:t>
      </w:r>
    </w:p>
    <w:p w:rsidR="00F8595A" w:rsidRPr="00C17BA1" w:rsidRDefault="00F8595A" w:rsidP="00F8595A">
      <w:pPr>
        <w:spacing w:after="0" w:line="240" w:lineRule="auto"/>
        <w:rPr>
          <w:rFonts w:ascii="Times New Roman" w:hAnsi="Times New Roman" w:cs="Times New Roman"/>
        </w:rPr>
        <w:sectPr w:rsidR="00F8595A" w:rsidRPr="00C17BA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7158" w:rsidRPr="00C17BA1" w:rsidRDefault="00F8595A" w:rsidP="00C17BA1">
      <w:pPr>
        <w:pStyle w:val="ConsPlusNormal"/>
        <w:ind w:left="6379"/>
        <w:jc w:val="center"/>
        <w:outlineLvl w:val="1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lastRenderedPageBreak/>
        <w:t>П</w:t>
      </w:r>
      <w:r w:rsidR="00427158" w:rsidRPr="00C17BA1">
        <w:rPr>
          <w:rFonts w:ascii="Times New Roman" w:hAnsi="Times New Roman" w:cs="Times New Roman"/>
        </w:rPr>
        <w:t>риложение N 2</w:t>
      </w:r>
    </w:p>
    <w:p w:rsidR="00427158" w:rsidRPr="00C17BA1" w:rsidRDefault="00427158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 Порядку составления</w:t>
      </w:r>
    </w:p>
    <w:p w:rsidR="00427158" w:rsidRPr="00C17BA1" w:rsidRDefault="00427158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 утверждения плана</w:t>
      </w:r>
    </w:p>
    <w:p w:rsidR="00427158" w:rsidRPr="00C17BA1" w:rsidRDefault="00427158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финансово-хозяйственной</w:t>
      </w:r>
    </w:p>
    <w:p w:rsidR="00427158" w:rsidRPr="00C17BA1" w:rsidRDefault="00427158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деятельности </w:t>
      </w:r>
      <w:proofErr w:type="gramStart"/>
      <w:r w:rsidRPr="00C17BA1">
        <w:rPr>
          <w:rFonts w:ascii="Times New Roman" w:hAnsi="Times New Roman" w:cs="Times New Roman"/>
        </w:rPr>
        <w:t>подведомственных</w:t>
      </w:r>
      <w:proofErr w:type="gramEnd"/>
    </w:p>
    <w:p w:rsidR="00427158" w:rsidRPr="00C17BA1" w:rsidRDefault="00427158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учреждений, находящихся</w:t>
      </w:r>
    </w:p>
    <w:p w:rsidR="00427158" w:rsidRPr="00C17BA1" w:rsidRDefault="00427158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в ведении Министерства культуры</w:t>
      </w:r>
    </w:p>
    <w:p w:rsidR="00427158" w:rsidRPr="00C17BA1" w:rsidRDefault="00F8595A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Республики Алтай</w:t>
      </w:r>
      <w:r w:rsidR="00427158" w:rsidRPr="00C17BA1">
        <w:rPr>
          <w:rFonts w:ascii="Times New Roman" w:hAnsi="Times New Roman" w:cs="Times New Roman"/>
        </w:rPr>
        <w:t>,</w:t>
      </w:r>
    </w:p>
    <w:p w:rsidR="00427158" w:rsidRPr="00C17BA1" w:rsidRDefault="00427158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proofErr w:type="gramStart"/>
      <w:r w:rsidRPr="00C17BA1">
        <w:rPr>
          <w:rFonts w:ascii="Times New Roman" w:hAnsi="Times New Roman" w:cs="Times New Roman"/>
        </w:rPr>
        <w:t>утвержденному</w:t>
      </w:r>
      <w:proofErr w:type="gramEnd"/>
      <w:r w:rsidRPr="00C17BA1">
        <w:rPr>
          <w:rFonts w:ascii="Times New Roman" w:hAnsi="Times New Roman" w:cs="Times New Roman"/>
        </w:rPr>
        <w:t xml:space="preserve"> приказом</w:t>
      </w:r>
    </w:p>
    <w:p w:rsidR="00427158" w:rsidRPr="00C17BA1" w:rsidRDefault="00427158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Министерства культуры</w:t>
      </w:r>
    </w:p>
    <w:p w:rsidR="00427158" w:rsidRPr="00C17BA1" w:rsidRDefault="00F8595A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Республики Алтай</w:t>
      </w:r>
    </w:p>
    <w:p w:rsidR="00427158" w:rsidRPr="00C17BA1" w:rsidRDefault="00427158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от </w:t>
      </w:r>
      <w:r w:rsidR="00F8595A" w:rsidRPr="00C17BA1">
        <w:rPr>
          <w:rFonts w:ascii="Times New Roman" w:hAnsi="Times New Roman" w:cs="Times New Roman"/>
        </w:rPr>
        <w:t>_________</w:t>
      </w:r>
      <w:r w:rsidRPr="00C17BA1">
        <w:rPr>
          <w:rFonts w:ascii="Times New Roman" w:hAnsi="Times New Roman" w:cs="Times New Roman"/>
        </w:rPr>
        <w:t xml:space="preserve"> </w:t>
      </w:r>
      <w:proofErr w:type="gramStart"/>
      <w:r w:rsidRPr="00C17BA1">
        <w:rPr>
          <w:rFonts w:ascii="Times New Roman" w:hAnsi="Times New Roman" w:cs="Times New Roman"/>
        </w:rPr>
        <w:t>г</w:t>
      </w:r>
      <w:proofErr w:type="gramEnd"/>
      <w:r w:rsidRPr="00C17BA1">
        <w:rPr>
          <w:rFonts w:ascii="Times New Roman" w:hAnsi="Times New Roman" w:cs="Times New Roman"/>
        </w:rPr>
        <w:t>. N</w:t>
      </w:r>
      <w:r w:rsidR="00F8595A" w:rsidRPr="00C17BA1">
        <w:rPr>
          <w:rFonts w:ascii="Times New Roman" w:hAnsi="Times New Roman" w:cs="Times New Roman"/>
        </w:rPr>
        <w:t>_____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C17BA1">
      <w:pPr>
        <w:pStyle w:val="ConsPlusNormal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Рекомендуемый образец</w:t>
      </w:r>
    </w:p>
    <w:p w:rsidR="00427158" w:rsidRPr="00C17BA1" w:rsidRDefault="00427158" w:rsidP="00F8595A">
      <w:pPr>
        <w:pStyle w:val="ConsPlusNormal"/>
        <w:jc w:val="right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УТВЕРЖДАЮ</w:t>
      </w:r>
    </w:p>
    <w:p w:rsidR="00427158" w:rsidRPr="00C17BA1" w:rsidRDefault="00F8595A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_____________________________</w:t>
      </w:r>
    </w:p>
    <w:p w:rsidR="00427158" w:rsidRPr="00C17BA1" w:rsidRDefault="00427158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proofErr w:type="gramStart"/>
      <w:r w:rsidRPr="00C17BA1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427158" w:rsidRPr="00C17BA1" w:rsidRDefault="00F8595A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_____________________________</w:t>
      </w:r>
    </w:p>
    <w:p w:rsidR="00427158" w:rsidRPr="00C17BA1" w:rsidRDefault="00427158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proofErr w:type="gramStart"/>
      <w:r w:rsidRPr="00C17BA1">
        <w:rPr>
          <w:rFonts w:ascii="Times New Roman" w:hAnsi="Times New Roman" w:cs="Times New Roman"/>
        </w:rPr>
        <w:t>утверждающего</w:t>
      </w:r>
      <w:proofErr w:type="gramEnd"/>
      <w:r w:rsidRPr="00C17BA1">
        <w:rPr>
          <w:rFonts w:ascii="Times New Roman" w:hAnsi="Times New Roman" w:cs="Times New Roman"/>
        </w:rPr>
        <w:t xml:space="preserve"> документ,</w:t>
      </w:r>
    </w:p>
    <w:p w:rsidR="00427158" w:rsidRPr="00C17BA1" w:rsidRDefault="00427158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наименование органа,</w:t>
      </w:r>
    </w:p>
    <w:p w:rsidR="00427158" w:rsidRPr="00C17BA1" w:rsidRDefault="00427158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proofErr w:type="gramStart"/>
      <w:r w:rsidRPr="00C17BA1">
        <w:rPr>
          <w:rFonts w:ascii="Times New Roman" w:hAnsi="Times New Roman" w:cs="Times New Roman"/>
        </w:rPr>
        <w:t>осуществляющего</w:t>
      </w:r>
      <w:proofErr w:type="gramEnd"/>
      <w:r w:rsidRPr="00C17BA1">
        <w:rPr>
          <w:rFonts w:ascii="Times New Roman" w:hAnsi="Times New Roman" w:cs="Times New Roman"/>
        </w:rPr>
        <w:t xml:space="preserve"> функции</w:t>
      </w:r>
    </w:p>
    <w:p w:rsidR="00427158" w:rsidRPr="00C17BA1" w:rsidRDefault="00427158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 полномочия учредителя</w:t>
      </w:r>
    </w:p>
    <w:p w:rsidR="00427158" w:rsidRPr="00C17BA1" w:rsidRDefault="00427158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(учреждения)</w:t>
      </w:r>
    </w:p>
    <w:p w:rsidR="00427158" w:rsidRPr="00C17BA1" w:rsidRDefault="00F8595A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________</w:t>
      </w:r>
      <w:r w:rsidR="00427158" w:rsidRPr="00C17BA1">
        <w:rPr>
          <w:rFonts w:ascii="Times New Roman" w:hAnsi="Times New Roman" w:cs="Times New Roman"/>
        </w:rPr>
        <w:t>_____________________</w:t>
      </w:r>
    </w:p>
    <w:p w:rsidR="00427158" w:rsidRPr="00C17BA1" w:rsidRDefault="00427158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(подпись) (расшифровка подписи)</w:t>
      </w:r>
    </w:p>
    <w:p w:rsidR="00427158" w:rsidRPr="00C17BA1" w:rsidRDefault="00427158" w:rsidP="00F8595A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"__" ______________ 20__ г.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center"/>
        <w:rPr>
          <w:rFonts w:ascii="Times New Roman" w:hAnsi="Times New Roman" w:cs="Times New Roman"/>
        </w:rPr>
      </w:pPr>
      <w:bookmarkStart w:id="36" w:name="P1284"/>
      <w:bookmarkEnd w:id="36"/>
      <w:r w:rsidRPr="00C17BA1">
        <w:rPr>
          <w:rFonts w:ascii="Times New Roman" w:hAnsi="Times New Roman" w:cs="Times New Roman"/>
        </w:rPr>
        <w:t>СВЕДЕНИЯ</w:t>
      </w:r>
    </w:p>
    <w:p w:rsidR="00427158" w:rsidRPr="00C17BA1" w:rsidRDefault="00427158" w:rsidP="00F8595A">
      <w:pPr>
        <w:pStyle w:val="ConsPlusNonformat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ОБ ОПЕРАЦИЯХ С ЦЕЛЕВЫМИ СУБСИДИЯМИ, ПРЕДОСТАВЛЕННЫМИ</w:t>
      </w:r>
    </w:p>
    <w:p w:rsidR="00427158" w:rsidRPr="00C17BA1" w:rsidRDefault="00427158" w:rsidP="00F8595A">
      <w:pPr>
        <w:pStyle w:val="ConsPlusNonformat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ГОСУДАРСТВЕННОМУ (МУНИЦИПАЛЬНОМУ) УЧРЕЖДЕНИЮ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spacing w:after="0" w:line="240" w:lineRule="auto"/>
        <w:rPr>
          <w:rFonts w:ascii="Times New Roman" w:hAnsi="Times New Roman" w:cs="Times New Roman"/>
        </w:rPr>
        <w:sectPr w:rsidR="00427158" w:rsidRPr="00C17BA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6"/>
        <w:gridCol w:w="349"/>
        <w:gridCol w:w="756"/>
        <w:gridCol w:w="444"/>
        <w:gridCol w:w="1068"/>
        <w:gridCol w:w="913"/>
        <w:gridCol w:w="1814"/>
        <w:gridCol w:w="1134"/>
      </w:tblGrid>
      <w:tr w:rsidR="00427158" w:rsidRPr="00C17BA1">
        <w:tc>
          <w:tcPr>
            <w:tcW w:w="6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КОДЫ</w:t>
            </w:r>
          </w:p>
        </w:tc>
      </w:tr>
      <w:tr w:rsidR="00427158" w:rsidRPr="00C17BA1">
        <w:tc>
          <w:tcPr>
            <w:tcW w:w="67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"__" _______________ 20__ г.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Форма по </w:t>
            </w:r>
            <w:hyperlink r:id="rId26" w:history="1">
              <w:r w:rsidRPr="00C17BA1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0501016</w:t>
            </w:r>
          </w:p>
        </w:tc>
      </w:tr>
      <w:tr w:rsidR="00427158" w:rsidRPr="00C17BA1">
        <w:tblPrEx>
          <w:tblBorders>
            <w:insideH w:val="none" w:sz="0" w:space="0" w:color="auto"/>
          </w:tblBorders>
        </w:tblPrEx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insideH w:val="none" w:sz="0" w:space="0" w:color="auto"/>
          </w:tblBorders>
        </w:tblPrEx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Государственное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учреждение (подразделение)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insideH w:val="none" w:sz="0" w:space="0" w:color="auto"/>
          </w:tblBorders>
        </w:tblPrEx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Дата представления предыдущих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3565" w:type="dxa"/>
            <w:gridSpan w:val="2"/>
            <w:tcBorders>
              <w:top w:val="nil"/>
              <w:left w:val="nil"/>
              <w:bottom w:val="nil"/>
            </w:tcBorders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</w:tcBorders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insideH w:val="none" w:sz="0" w:space="0" w:color="auto"/>
          </w:tblBorders>
        </w:tblPrEx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insideH w:val="none" w:sz="0" w:space="0" w:color="auto"/>
          </w:tblBorders>
        </w:tblPrEx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по </w:t>
            </w:r>
            <w:hyperlink r:id="rId27" w:history="1">
              <w:r w:rsidRPr="00C17BA1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insideH w:val="none" w:sz="0" w:space="0" w:color="auto"/>
          </w:tblBorders>
        </w:tblPrEx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insideH w:val="none" w:sz="0" w:space="0" w:color="auto"/>
          </w:tblBorders>
        </w:tblPrEx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органа, осуществляющего ведение лицевого счета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insideH w:val="none" w:sz="0" w:space="0" w:color="auto"/>
          </w:tblBorders>
        </w:tblPrEx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17BA1">
              <w:rPr>
                <w:rFonts w:ascii="Times New Roman" w:hAnsi="Times New Roman" w:cs="Times New Roman"/>
              </w:rPr>
              <w:lastRenderedPageBreak/>
              <w:t>Единица измерения: руб. (с точностью</w:t>
            </w:r>
            <w:proofErr w:type="gramEnd"/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до второго десятичного знака)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по </w:t>
            </w:r>
            <w:hyperlink r:id="rId28" w:history="1">
              <w:r w:rsidRPr="00C17BA1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insideH w:val="none" w:sz="0" w:space="0" w:color="auto"/>
          </w:tblBorders>
        </w:tblPrEx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__________________________________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(наименование иностранной валюты)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по </w:t>
            </w:r>
            <w:hyperlink r:id="rId29" w:history="1">
              <w:r w:rsidRPr="00C17BA1">
                <w:rPr>
                  <w:rFonts w:ascii="Times New Roman" w:hAnsi="Times New Roman" w:cs="Times New Roman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right w:val="nil"/>
            <w:insideH w:val="none" w:sz="0" w:space="0" w:color="auto"/>
          </w:tblBorders>
        </w:tblPrEx>
        <w:tc>
          <w:tcPr>
            <w:tcW w:w="96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5833" w:type="dxa"/>
            <w:gridSpan w:val="5"/>
            <w:tcBorders>
              <w:top w:val="nil"/>
              <w:left w:val="nil"/>
              <w:bottom w:val="nil"/>
            </w:tcBorders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Остаток средств на начало года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571"/>
        <w:gridCol w:w="1701"/>
        <w:gridCol w:w="907"/>
        <w:gridCol w:w="567"/>
        <w:gridCol w:w="1304"/>
        <w:gridCol w:w="794"/>
        <w:gridCol w:w="1020"/>
        <w:gridCol w:w="274"/>
        <w:gridCol w:w="1191"/>
        <w:gridCol w:w="1077"/>
      </w:tblGrid>
      <w:tr w:rsidR="00427158" w:rsidRPr="00C17BA1">
        <w:tc>
          <w:tcPr>
            <w:tcW w:w="1247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571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701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Код объекта ФАИП </w:t>
            </w:r>
            <w:hyperlink w:anchor="P1389" w:history="1">
              <w:r w:rsidRPr="00C17BA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871" w:type="dxa"/>
            <w:gridSpan w:val="2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1814" w:type="dxa"/>
            <w:gridSpan w:val="2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Суммы возврата дебиторской задолженности прошлых лет</w:t>
            </w:r>
          </w:p>
        </w:tc>
        <w:tc>
          <w:tcPr>
            <w:tcW w:w="2542" w:type="dxa"/>
            <w:gridSpan w:val="3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Планируемые</w:t>
            </w:r>
          </w:p>
        </w:tc>
      </w:tr>
      <w:tr w:rsidR="00427158" w:rsidRPr="00C17BA1">
        <w:tc>
          <w:tcPr>
            <w:tcW w:w="1247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65" w:type="dxa"/>
            <w:gridSpan w:val="2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07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427158" w:rsidRPr="00C17BA1">
        <w:tc>
          <w:tcPr>
            <w:tcW w:w="124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7" w:name="P1347"/>
            <w:bookmarkEnd w:id="37"/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8" w:name="P1348"/>
            <w:bookmarkEnd w:id="38"/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9" w:name="P1349"/>
            <w:bookmarkEnd w:id="39"/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0" w:name="P1350"/>
            <w:bookmarkEnd w:id="40"/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1" w:name="P1351"/>
            <w:bookmarkEnd w:id="41"/>
            <w:r w:rsidRPr="00C1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1352"/>
            <w:bookmarkEnd w:id="42"/>
            <w:r w:rsidRPr="00C1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1353"/>
            <w:bookmarkEnd w:id="43"/>
            <w:r w:rsidRPr="00C1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1354"/>
            <w:bookmarkEnd w:id="44"/>
            <w:r w:rsidRPr="00C17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5" w:type="dxa"/>
            <w:gridSpan w:val="2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5" w:name="P1355"/>
            <w:bookmarkEnd w:id="45"/>
            <w:r w:rsidRPr="00C17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6" w:name="P1356"/>
            <w:bookmarkEnd w:id="46"/>
            <w:r w:rsidRPr="00C17BA1">
              <w:rPr>
                <w:rFonts w:ascii="Times New Roman" w:hAnsi="Times New Roman" w:cs="Times New Roman"/>
              </w:rPr>
              <w:t>10</w:t>
            </w:r>
          </w:p>
        </w:tc>
      </w:tr>
      <w:tr w:rsidR="00427158" w:rsidRPr="00C17BA1">
        <w:tc>
          <w:tcPr>
            <w:tcW w:w="124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124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4993" w:type="dxa"/>
            <w:gridSpan w:val="5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 w:rsidTr="00C17BA1">
        <w:tblPrEx>
          <w:tblBorders>
            <w:left w:val="nil"/>
          </w:tblBorders>
        </w:tblPrEx>
        <w:tc>
          <w:tcPr>
            <w:tcW w:w="8385" w:type="dxa"/>
            <w:gridSpan w:val="9"/>
            <w:tcBorders>
              <w:left w:val="nil"/>
              <w:bottom w:val="nil"/>
            </w:tcBorders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 w:rsidTr="00C17BA1">
        <w:tblPrEx>
          <w:tblBorders>
            <w:left w:val="nil"/>
            <w:insideH w:val="nil"/>
          </w:tblBorders>
        </w:tblPrEx>
        <w:tc>
          <w:tcPr>
            <w:tcW w:w="8385" w:type="dxa"/>
            <w:gridSpan w:val="9"/>
            <w:tcBorders>
              <w:top w:val="nil"/>
              <w:left w:val="nil"/>
              <w:bottom w:val="nil"/>
            </w:tcBorders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--------------------------------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bookmarkStart w:id="47" w:name="P1389"/>
      <w:bookmarkEnd w:id="47"/>
      <w:r w:rsidRPr="00C17BA1">
        <w:rPr>
          <w:rFonts w:ascii="Times New Roman" w:hAnsi="Times New Roman" w:cs="Times New Roman"/>
        </w:rPr>
        <w:t xml:space="preserve">    &lt;*&gt; Федеральная адресная инвестиционная программа.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Руководитель             ______________ __________________________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     (подпись)      (расшифровка подписи)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Руководитель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финансово-экономической службы _____________ ______________________________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                    (подпись)       (расшифровка подписи)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Ответственный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исполнитель _____________ ___________ _______________________ _____________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             (должность)   (подпись)   (расшифровка подписи)    (телефон)</w:t>
      </w: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nformat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"__" ______________ 20__ г.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587"/>
        <w:gridCol w:w="1587"/>
        <w:gridCol w:w="2721"/>
        <w:gridCol w:w="1589"/>
      </w:tblGrid>
      <w:tr w:rsidR="00427158" w:rsidRPr="00C17BA1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ОТМЕТКА ОРГАНА, ОСУЩЕСТВЛЯЮЩЕГО ВЕДЕНИЕ ЛИЦЕВОГО СЧЕТА, О ПРИНЯТИИ НАСТОЯЩИХ СВЕДЕНИЙ</w:t>
            </w:r>
          </w:p>
        </w:tc>
      </w:tr>
      <w:tr w:rsidR="00427158" w:rsidRPr="00C17BA1"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___________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___________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_____________________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___________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27158" w:rsidRPr="00C17BA1">
        <w:tc>
          <w:tcPr>
            <w:tcW w:w="96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8" w:rsidRPr="00C17BA1" w:rsidRDefault="00427158" w:rsidP="00F85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"__" ________________ 20__ г.</w:t>
            </w:r>
          </w:p>
        </w:tc>
      </w:tr>
    </w:tbl>
    <w:p w:rsidR="00427158" w:rsidRPr="00C17BA1" w:rsidRDefault="00427158" w:rsidP="00F8595A">
      <w:pPr>
        <w:spacing w:after="0" w:line="240" w:lineRule="auto"/>
        <w:rPr>
          <w:rFonts w:ascii="Times New Roman" w:hAnsi="Times New Roman" w:cs="Times New Roman"/>
        </w:rPr>
        <w:sectPr w:rsidR="00427158" w:rsidRPr="00C17BA1" w:rsidSect="00F8595A">
          <w:type w:val="continuous"/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:rsidR="00427158" w:rsidRPr="00C17BA1" w:rsidRDefault="00E270A7" w:rsidP="00C17BA1">
      <w:pPr>
        <w:pStyle w:val="ConsPlusNormal"/>
        <w:ind w:left="5670"/>
        <w:jc w:val="center"/>
        <w:outlineLvl w:val="1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lastRenderedPageBreak/>
        <w:t>П</w:t>
      </w:r>
      <w:r w:rsidR="00427158" w:rsidRPr="00C17BA1">
        <w:rPr>
          <w:rFonts w:ascii="Times New Roman" w:hAnsi="Times New Roman" w:cs="Times New Roman"/>
        </w:rPr>
        <w:t>риложение N 3</w:t>
      </w:r>
    </w:p>
    <w:p w:rsidR="00427158" w:rsidRPr="00C17BA1" w:rsidRDefault="00427158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 Порядку составления</w:t>
      </w:r>
    </w:p>
    <w:p w:rsidR="00427158" w:rsidRPr="00C17BA1" w:rsidRDefault="00427158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 утверждения плана</w:t>
      </w:r>
    </w:p>
    <w:p w:rsidR="00427158" w:rsidRPr="00C17BA1" w:rsidRDefault="00427158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финансово-хозяйственной</w:t>
      </w:r>
    </w:p>
    <w:p w:rsidR="00427158" w:rsidRPr="00C17BA1" w:rsidRDefault="00427158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деятельности </w:t>
      </w:r>
      <w:proofErr w:type="gramStart"/>
      <w:r w:rsidRPr="00C17BA1">
        <w:rPr>
          <w:rFonts w:ascii="Times New Roman" w:hAnsi="Times New Roman" w:cs="Times New Roman"/>
        </w:rPr>
        <w:t>подведомственных</w:t>
      </w:r>
      <w:proofErr w:type="gramEnd"/>
    </w:p>
    <w:p w:rsidR="00427158" w:rsidRPr="00C17BA1" w:rsidRDefault="00427158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учреждений, находящихся</w:t>
      </w:r>
    </w:p>
    <w:p w:rsidR="00427158" w:rsidRPr="00C17BA1" w:rsidRDefault="00427158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в ведении Министерства культуры</w:t>
      </w:r>
    </w:p>
    <w:p w:rsidR="00427158" w:rsidRPr="00C17BA1" w:rsidRDefault="00C17BA1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Алтай</w:t>
      </w:r>
      <w:r w:rsidR="00427158" w:rsidRPr="00C17BA1">
        <w:rPr>
          <w:rFonts w:ascii="Times New Roman" w:hAnsi="Times New Roman" w:cs="Times New Roman"/>
        </w:rPr>
        <w:t>,</w:t>
      </w:r>
    </w:p>
    <w:p w:rsidR="00427158" w:rsidRPr="00C17BA1" w:rsidRDefault="00427158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proofErr w:type="gramStart"/>
      <w:r w:rsidRPr="00C17BA1">
        <w:rPr>
          <w:rFonts w:ascii="Times New Roman" w:hAnsi="Times New Roman" w:cs="Times New Roman"/>
        </w:rPr>
        <w:t>утвержденному</w:t>
      </w:r>
      <w:proofErr w:type="gramEnd"/>
      <w:r w:rsidRPr="00C17BA1">
        <w:rPr>
          <w:rFonts w:ascii="Times New Roman" w:hAnsi="Times New Roman" w:cs="Times New Roman"/>
        </w:rPr>
        <w:t xml:space="preserve"> приказом</w:t>
      </w:r>
    </w:p>
    <w:p w:rsidR="00427158" w:rsidRPr="00C17BA1" w:rsidRDefault="00427158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Министерства культуры</w:t>
      </w:r>
    </w:p>
    <w:p w:rsidR="00427158" w:rsidRPr="00C17BA1" w:rsidRDefault="00C17BA1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Алтай</w:t>
      </w:r>
    </w:p>
    <w:p w:rsidR="00427158" w:rsidRPr="00C17BA1" w:rsidRDefault="00C17BA1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</w:t>
      </w:r>
      <w:r w:rsidR="00427158" w:rsidRPr="00C17BA1">
        <w:rPr>
          <w:rFonts w:ascii="Times New Roman" w:hAnsi="Times New Roman" w:cs="Times New Roman"/>
        </w:rPr>
        <w:t xml:space="preserve"> </w:t>
      </w:r>
      <w:proofErr w:type="gramStart"/>
      <w:r w:rsidR="00427158" w:rsidRPr="00C17BA1">
        <w:rPr>
          <w:rFonts w:ascii="Times New Roman" w:hAnsi="Times New Roman" w:cs="Times New Roman"/>
        </w:rPr>
        <w:t>г</w:t>
      </w:r>
      <w:proofErr w:type="gramEnd"/>
      <w:r w:rsidR="00427158" w:rsidRPr="00C17BA1">
        <w:rPr>
          <w:rFonts w:ascii="Times New Roman" w:hAnsi="Times New Roman" w:cs="Times New Roman"/>
        </w:rPr>
        <w:t xml:space="preserve">. N </w:t>
      </w:r>
      <w:r>
        <w:rPr>
          <w:rFonts w:ascii="Times New Roman" w:hAnsi="Times New Roman" w:cs="Times New Roman"/>
        </w:rPr>
        <w:t>_____</w:t>
      </w:r>
    </w:p>
    <w:p w:rsidR="00427158" w:rsidRPr="00C17BA1" w:rsidRDefault="00427158" w:rsidP="00C17BA1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C17BA1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Рекомендуемый образец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bookmarkStart w:id="48" w:name="P1437"/>
      <w:bookmarkEnd w:id="48"/>
      <w:r w:rsidRPr="00C17BA1">
        <w:rPr>
          <w:rFonts w:ascii="Times New Roman" w:hAnsi="Times New Roman" w:cs="Times New Roman"/>
        </w:rPr>
        <w:t>Расчеты (обоснования)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 плану финансово-хозяйственной деятельности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государственного учреждения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1. Расчеты (обоснования) выплат персоналу (строка 210)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Код видов расходов ________________________________________</w:t>
      </w: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Источник финансового обеспечения __________________________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1.1. Расчеты (обоснования) расходов на оплату труда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77"/>
        <w:gridCol w:w="794"/>
        <w:gridCol w:w="624"/>
        <w:gridCol w:w="907"/>
        <w:gridCol w:w="1134"/>
        <w:gridCol w:w="1134"/>
        <w:gridCol w:w="1020"/>
        <w:gridCol w:w="624"/>
        <w:gridCol w:w="1304"/>
      </w:tblGrid>
      <w:tr w:rsidR="00427158" w:rsidRPr="00C17BA1">
        <w:tc>
          <w:tcPr>
            <w:tcW w:w="454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77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794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3799" w:type="dxa"/>
            <w:gridSpan w:val="4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C17B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C17B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1020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624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304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Фонд оплаты труда в год, руб.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</w:t>
            </w:r>
            <w:hyperlink w:anchor="P1463" w:history="1">
              <w:r w:rsidRPr="00C17BA1">
                <w:rPr>
                  <w:rFonts w:ascii="Times New Roman" w:hAnsi="Times New Roman" w:cs="Times New Roman"/>
                </w:rPr>
                <w:t>гр. 3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464" w:history="1">
              <w:r w:rsidRPr="00C17BA1">
                <w:rPr>
                  <w:rFonts w:ascii="Times New Roman" w:hAnsi="Times New Roman" w:cs="Times New Roman"/>
                </w:rPr>
                <w:t>гр. 4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(1 + </w:t>
            </w:r>
            <w:hyperlink w:anchor="P1468" w:history="1">
              <w:r w:rsidRPr="00C17BA1">
                <w:rPr>
                  <w:rFonts w:ascii="Times New Roman" w:hAnsi="Times New Roman" w:cs="Times New Roman"/>
                </w:rPr>
                <w:t>гр. 8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469" w:history="1">
              <w:r w:rsidRPr="00C17BA1">
                <w:rPr>
                  <w:rFonts w:ascii="Times New Roman" w:hAnsi="Times New Roman" w:cs="Times New Roman"/>
                </w:rPr>
                <w:t>гр. 9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427158" w:rsidRPr="00C17BA1">
        <w:tc>
          <w:tcPr>
            <w:tcW w:w="45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75" w:type="dxa"/>
            <w:gridSpan w:val="3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45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1020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27158" w:rsidRPr="00C17BA1" w:rsidRDefault="00427158" w:rsidP="00F85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9" w:name="P1463"/>
            <w:bookmarkEnd w:id="49"/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0" w:name="P1464"/>
            <w:bookmarkEnd w:id="50"/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1" w:name="P1468"/>
            <w:bookmarkEnd w:id="51"/>
            <w:r w:rsidRPr="00C17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2" w:name="P1469"/>
            <w:bookmarkEnd w:id="52"/>
            <w:r w:rsidRPr="00C17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10</w:t>
            </w: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1531" w:type="dxa"/>
            <w:gridSpan w:val="2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2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в служебные командировки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2381"/>
        <w:gridCol w:w="1361"/>
        <w:gridCol w:w="1304"/>
        <w:gridCol w:w="1814"/>
      </w:tblGrid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38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работников, чел.</w:t>
            </w: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81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Сумма, руб.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</w:t>
            </w:r>
            <w:hyperlink w:anchor="P1558" w:history="1">
              <w:r w:rsidRPr="00C17BA1">
                <w:rPr>
                  <w:rFonts w:ascii="Times New Roman" w:hAnsi="Times New Roman" w:cs="Times New Roman"/>
                </w:rPr>
                <w:t>гр. 3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559" w:history="1">
              <w:r w:rsidRPr="00C17BA1">
                <w:rPr>
                  <w:rFonts w:ascii="Times New Roman" w:hAnsi="Times New Roman" w:cs="Times New Roman"/>
                </w:rPr>
                <w:t>гр. 4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560" w:history="1">
              <w:r w:rsidRPr="00C17BA1">
                <w:rPr>
                  <w:rFonts w:ascii="Times New Roman" w:hAnsi="Times New Roman" w:cs="Times New Roman"/>
                </w:rPr>
                <w:t>гр. 5</w:t>
              </w:r>
            </w:hyperlink>
            <w:r w:rsidRPr="00C17BA1">
              <w:rPr>
                <w:rFonts w:ascii="Times New Roman" w:hAnsi="Times New Roman" w:cs="Times New Roman"/>
              </w:rPr>
              <w:t>)</w:t>
            </w: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6</w:t>
            </w: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8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81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1.3. Расчеты (обоснования) выплат персоналу по уходу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за ребенком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1928"/>
        <w:gridCol w:w="1871"/>
        <w:gridCol w:w="1474"/>
        <w:gridCol w:w="1587"/>
      </w:tblGrid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92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47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Сумма, руб.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</w:t>
            </w:r>
            <w:hyperlink w:anchor="P1558" w:history="1">
              <w:r w:rsidRPr="00C17BA1">
                <w:rPr>
                  <w:rFonts w:ascii="Times New Roman" w:hAnsi="Times New Roman" w:cs="Times New Roman"/>
                </w:rPr>
                <w:t>гр. 3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559" w:history="1">
              <w:r w:rsidRPr="00C17BA1">
                <w:rPr>
                  <w:rFonts w:ascii="Times New Roman" w:hAnsi="Times New Roman" w:cs="Times New Roman"/>
                </w:rPr>
                <w:t>гр. 4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560" w:history="1">
              <w:r w:rsidRPr="00C17BA1">
                <w:rPr>
                  <w:rFonts w:ascii="Times New Roman" w:hAnsi="Times New Roman" w:cs="Times New Roman"/>
                </w:rPr>
                <w:t>гр. 5</w:t>
              </w:r>
            </w:hyperlink>
            <w:r w:rsidRPr="00C17BA1">
              <w:rPr>
                <w:rFonts w:ascii="Times New Roman" w:hAnsi="Times New Roman" w:cs="Times New Roman"/>
              </w:rPr>
              <w:t>)</w:t>
            </w: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3" w:name="P1558"/>
            <w:bookmarkEnd w:id="53"/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4" w:name="P1559"/>
            <w:bookmarkEnd w:id="54"/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5" w:name="P1560"/>
            <w:bookmarkEnd w:id="55"/>
            <w:r w:rsidRPr="00C1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6</w:t>
            </w: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45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2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7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1.4. Расчеты (обоснования) страховых взносов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на обязательное страхование в Пенсионный фонд </w:t>
      </w:r>
      <w:proofErr w:type="gramStart"/>
      <w:r w:rsidRPr="00C17BA1">
        <w:rPr>
          <w:rFonts w:ascii="Times New Roman" w:hAnsi="Times New Roman" w:cs="Times New Roman"/>
        </w:rPr>
        <w:t>Российской</w:t>
      </w:r>
      <w:proofErr w:type="gramEnd"/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Федерации, в Фонд социального страхования Российской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Федерации, в Федеральный фонд </w:t>
      </w:r>
      <w:proofErr w:type="gramStart"/>
      <w:r w:rsidRPr="00C17BA1">
        <w:rPr>
          <w:rFonts w:ascii="Times New Roman" w:hAnsi="Times New Roman" w:cs="Times New Roman"/>
        </w:rPr>
        <w:t>обязательного</w:t>
      </w:r>
      <w:proofErr w:type="gramEnd"/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медицинского страхования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783"/>
        <w:gridCol w:w="1701"/>
        <w:gridCol w:w="1020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</w:t>
            </w: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в том числе:</w:t>
            </w:r>
          </w:p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0" w:type="dxa"/>
            <w:vAlign w:val="center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2. Расчеты (обоснования) расходов на социальные и иные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выплаты населению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Код видов расходов ________________________________________</w:t>
      </w: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Источник финансового обеспечения __________________________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757"/>
        <w:gridCol w:w="1701"/>
        <w:gridCol w:w="3175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5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317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Общая сумма выплат, руб.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</w:t>
            </w:r>
            <w:hyperlink w:anchor="P1660" w:history="1">
              <w:r w:rsidRPr="00C17BA1">
                <w:rPr>
                  <w:rFonts w:ascii="Times New Roman" w:hAnsi="Times New Roman" w:cs="Times New Roman"/>
                </w:rPr>
                <w:t>гр. 3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661" w:history="1">
              <w:r w:rsidRPr="00C17BA1">
                <w:rPr>
                  <w:rFonts w:ascii="Times New Roman" w:hAnsi="Times New Roman" w:cs="Times New Roman"/>
                </w:rPr>
                <w:t>гр. 4</w:t>
              </w:r>
            </w:hyperlink>
            <w:r w:rsidRPr="00C17BA1">
              <w:rPr>
                <w:rFonts w:ascii="Times New Roman" w:hAnsi="Times New Roman" w:cs="Times New Roman"/>
              </w:rPr>
              <w:t>)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6" w:name="P1660"/>
            <w:bookmarkEnd w:id="56"/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7" w:name="P1661"/>
            <w:bookmarkEnd w:id="57"/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5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317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3. Расчет (обоснование) расходов на уплату налогов, сборов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 иных платежей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Код видов расходов ________________________________________</w:t>
      </w: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Источник финансового обеспечения __________________________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28"/>
        <w:gridCol w:w="1417"/>
        <w:gridCol w:w="1444"/>
        <w:gridCol w:w="3685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144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368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 исчисленного налога, подлежащего уплате, руб.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</w:t>
            </w:r>
            <w:hyperlink w:anchor="P1693" w:history="1">
              <w:r w:rsidRPr="00C17BA1">
                <w:rPr>
                  <w:rFonts w:ascii="Times New Roman" w:hAnsi="Times New Roman" w:cs="Times New Roman"/>
                </w:rPr>
                <w:t>гр. 3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694" w:history="1">
              <w:r w:rsidRPr="00C17BA1">
                <w:rPr>
                  <w:rFonts w:ascii="Times New Roman" w:hAnsi="Times New Roman" w:cs="Times New Roman"/>
                </w:rPr>
                <w:t>гр. 4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/ 100)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8" w:name="P1693"/>
            <w:bookmarkEnd w:id="58"/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9" w:name="P1694"/>
            <w:bookmarkEnd w:id="59"/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3685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4. Расчет (обоснование) расходов на </w:t>
      </w:r>
      <w:proofErr w:type="gramStart"/>
      <w:r w:rsidRPr="00C17BA1">
        <w:rPr>
          <w:rFonts w:ascii="Times New Roman" w:hAnsi="Times New Roman" w:cs="Times New Roman"/>
        </w:rPr>
        <w:t>безвозмездные</w:t>
      </w:r>
      <w:proofErr w:type="gramEnd"/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перечисления организациям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Код видов расходов ________________________________________</w:t>
      </w: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lastRenderedPageBreak/>
        <w:t>Источник финансового обеспечения __________________________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587"/>
        <w:gridCol w:w="1531"/>
        <w:gridCol w:w="3458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345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Общая сумма выплат, руб.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</w:t>
            </w:r>
            <w:hyperlink w:anchor="P1726" w:history="1">
              <w:r w:rsidRPr="00C17BA1">
                <w:rPr>
                  <w:rFonts w:ascii="Times New Roman" w:hAnsi="Times New Roman" w:cs="Times New Roman"/>
                </w:rPr>
                <w:t>гр. 3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727" w:history="1">
              <w:r w:rsidRPr="00C17BA1">
                <w:rPr>
                  <w:rFonts w:ascii="Times New Roman" w:hAnsi="Times New Roman" w:cs="Times New Roman"/>
                </w:rPr>
                <w:t>гр. 4</w:t>
              </w:r>
            </w:hyperlink>
            <w:r w:rsidRPr="00C17BA1">
              <w:rPr>
                <w:rFonts w:ascii="Times New Roman" w:hAnsi="Times New Roman" w:cs="Times New Roman"/>
              </w:rPr>
              <w:t>)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0" w:name="P1726"/>
            <w:bookmarkEnd w:id="60"/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1" w:name="P1727"/>
            <w:bookmarkEnd w:id="61"/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345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 xml:space="preserve">5. </w:t>
      </w:r>
      <w:proofErr w:type="gramStart"/>
      <w:r w:rsidRPr="00C17BA1">
        <w:rPr>
          <w:rFonts w:ascii="Times New Roman" w:hAnsi="Times New Roman" w:cs="Times New Roman"/>
        </w:rPr>
        <w:t>Расчет (обоснование) прочих расходов (кроме расходов</w:t>
      </w:r>
      <w:proofErr w:type="gramEnd"/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на закупку товаров, работ, услуг)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Код видов расходов ________________________________________</w:t>
      </w: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Источник финансового обеспечения __________________________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587"/>
        <w:gridCol w:w="1531"/>
        <w:gridCol w:w="3458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345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Общая сумма выплат, руб.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</w:t>
            </w:r>
            <w:hyperlink w:anchor="P1759" w:history="1">
              <w:r w:rsidRPr="00C17BA1">
                <w:rPr>
                  <w:rFonts w:ascii="Times New Roman" w:hAnsi="Times New Roman" w:cs="Times New Roman"/>
                </w:rPr>
                <w:t>гр. 3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760" w:history="1">
              <w:r w:rsidRPr="00C17BA1">
                <w:rPr>
                  <w:rFonts w:ascii="Times New Roman" w:hAnsi="Times New Roman" w:cs="Times New Roman"/>
                </w:rPr>
                <w:t>гр. 4</w:t>
              </w:r>
            </w:hyperlink>
            <w:r w:rsidRPr="00C17BA1">
              <w:rPr>
                <w:rFonts w:ascii="Times New Roman" w:hAnsi="Times New Roman" w:cs="Times New Roman"/>
              </w:rPr>
              <w:t>)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2" w:name="P1759"/>
            <w:bookmarkEnd w:id="62"/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3" w:name="P1760"/>
            <w:bookmarkEnd w:id="63"/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8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345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6. Расчет (обоснование) расходов на закупку товаров,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работ, услуг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Код видов расходов ________________________________________</w:t>
      </w:r>
    </w:p>
    <w:p w:rsidR="00427158" w:rsidRPr="00C17BA1" w:rsidRDefault="00427158" w:rsidP="00F8595A">
      <w:pPr>
        <w:pStyle w:val="ConsPlusNormal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Источник финансового обеспечения __________________________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6.1. Расчет (обоснование) расходов на оплату услуг связи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1191"/>
        <w:gridCol w:w="1417"/>
        <w:gridCol w:w="1644"/>
        <w:gridCol w:w="2494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19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64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Сумма, руб.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</w:t>
            </w:r>
            <w:hyperlink w:anchor="P1795" w:history="1">
              <w:r w:rsidRPr="00C17BA1">
                <w:rPr>
                  <w:rFonts w:ascii="Times New Roman" w:hAnsi="Times New Roman" w:cs="Times New Roman"/>
                </w:rPr>
                <w:t>гр. 3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796" w:history="1">
              <w:r w:rsidRPr="00C17BA1">
                <w:rPr>
                  <w:rFonts w:ascii="Times New Roman" w:hAnsi="Times New Roman" w:cs="Times New Roman"/>
                </w:rPr>
                <w:t>гр. 4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797" w:history="1">
              <w:r w:rsidRPr="00C17BA1">
                <w:rPr>
                  <w:rFonts w:ascii="Times New Roman" w:hAnsi="Times New Roman" w:cs="Times New Roman"/>
                </w:rPr>
                <w:t>гр. 5</w:t>
              </w:r>
            </w:hyperlink>
            <w:r w:rsidRPr="00C17BA1">
              <w:rPr>
                <w:rFonts w:ascii="Times New Roman" w:hAnsi="Times New Roman" w:cs="Times New Roman"/>
              </w:rPr>
              <w:t>)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4" w:name="P1795"/>
            <w:bookmarkEnd w:id="64"/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5" w:name="P1796"/>
            <w:bookmarkEnd w:id="65"/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6" w:name="P1797"/>
            <w:bookmarkEnd w:id="66"/>
            <w:r w:rsidRPr="00C1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6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9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6.2. Расчет (обоснование) расходов на оплату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транспортных услуг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2461"/>
        <w:gridCol w:w="1701"/>
        <w:gridCol w:w="2494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4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услуг перевозки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Цена услуги перевозки, руб.</w:t>
            </w: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Сумма, руб.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</w:t>
            </w:r>
            <w:hyperlink w:anchor="P1829" w:history="1">
              <w:r w:rsidRPr="00C17BA1">
                <w:rPr>
                  <w:rFonts w:ascii="Times New Roman" w:hAnsi="Times New Roman" w:cs="Times New Roman"/>
                </w:rPr>
                <w:t>гр. 3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830" w:history="1">
              <w:r w:rsidRPr="00C17BA1">
                <w:rPr>
                  <w:rFonts w:ascii="Times New Roman" w:hAnsi="Times New Roman" w:cs="Times New Roman"/>
                </w:rPr>
                <w:t>гр. 4</w:t>
              </w:r>
            </w:hyperlink>
            <w:r w:rsidRPr="00C17BA1">
              <w:rPr>
                <w:rFonts w:ascii="Times New Roman" w:hAnsi="Times New Roman" w:cs="Times New Roman"/>
              </w:rPr>
              <w:t>)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7" w:name="P1829"/>
            <w:bookmarkEnd w:id="67"/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8" w:name="P1830"/>
            <w:bookmarkEnd w:id="68"/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6.3. Расчет (обоснование) расходов на оплату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коммунальных услуг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1644"/>
        <w:gridCol w:w="1361"/>
        <w:gridCol w:w="1531"/>
        <w:gridCol w:w="2268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226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Сумма, руб.</w:t>
            </w:r>
          </w:p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(</w:t>
            </w:r>
            <w:hyperlink w:anchor="P1863" w:history="1">
              <w:r w:rsidRPr="00C17BA1">
                <w:rPr>
                  <w:rFonts w:ascii="Times New Roman" w:hAnsi="Times New Roman" w:cs="Times New Roman"/>
                </w:rPr>
                <w:t>гр. 4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864" w:history="1">
              <w:r w:rsidRPr="00C17BA1">
                <w:rPr>
                  <w:rFonts w:ascii="Times New Roman" w:hAnsi="Times New Roman" w:cs="Times New Roman"/>
                </w:rPr>
                <w:t>гр. 5</w:t>
              </w:r>
            </w:hyperlink>
            <w:r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Pr="00C17BA1">
              <w:rPr>
                <w:rFonts w:ascii="Times New Roman" w:hAnsi="Times New Roman" w:cs="Times New Roman"/>
              </w:rPr>
              <w:t xml:space="preserve"> </w:t>
            </w:r>
            <w:hyperlink w:anchor="P1865" w:history="1">
              <w:r w:rsidRPr="00C17BA1">
                <w:rPr>
                  <w:rFonts w:ascii="Times New Roman" w:hAnsi="Times New Roman" w:cs="Times New Roman"/>
                </w:rPr>
                <w:t>гр. 6</w:t>
              </w:r>
            </w:hyperlink>
            <w:r w:rsidRPr="00C17BA1">
              <w:rPr>
                <w:rFonts w:ascii="Times New Roman" w:hAnsi="Times New Roman" w:cs="Times New Roman"/>
              </w:rPr>
              <w:t>)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9" w:name="P1863"/>
            <w:bookmarkEnd w:id="69"/>
            <w:r w:rsidRPr="00C1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0" w:name="P1864"/>
            <w:bookmarkEnd w:id="70"/>
            <w:r w:rsidRPr="00C1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1" w:name="P1865"/>
            <w:bookmarkEnd w:id="71"/>
            <w:r w:rsidRPr="00C17BA1">
              <w:rPr>
                <w:rFonts w:ascii="Times New Roman" w:hAnsi="Times New Roman" w:cs="Times New Roman"/>
              </w:rPr>
              <w:t>6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4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26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6.4. Расчет (обоснование) расходов на оплату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аренды имущества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814"/>
        <w:gridCol w:w="2324"/>
        <w:gridCol w:w="2494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2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Стоимость с учетом НДС, руб.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6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32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6.5. Расчет (обоснование) расходов на оплату работ, услуг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по содержанию имущества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531"/>
        <w:gridCol w:w="2608"/>
        <w:gridCol w:w="2494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60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5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08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6.6. Расчет (обоснование) расходов на оплату прочих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работ, услуг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69"/>
        <w:gridCol w:w="1417"/>
        <w:gridCol w:w="1417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69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17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6.7. Расчет (обоснование) расходов на приобретение основных</w:t>
      </w:r>
    </w:p>
    <w:p w:rsidR="00427158" w:rsidRPr="00C17BA1" w:rsidRDefault="00427158" w:rsidP="00F8595A">
      <w:pPr>
        <w:pStyle w:val="ConsPlusNormal"/>
        <w:jc w:val="center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средств, материальных запасов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2461"/>
        <w:gridCol w:w="1701"/>
        <w:gridCol w:w="2494"/>
      </w:tblGrid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7BA1">
              <w:rPr>
                <w:rFonts w:ascii="Times New Roman" w:hAnsi="Times New Roman" w:cs="Times New Roman"/>
              </w:rPr>
              <w:t>/</w:t>
            </w:r>
            <w:proofErr w:type="spellStart"/>
            <w:r w:rsidRPr="00C17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4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Сумма, руб.</w:t>
            </w:r>
          </w:p>
          <w:p w:rsidR="00427158" w:rsidRPr="00C17BA1" w:rsidRDefault="009B14D2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979" w:history="1">
              <w:r w:rsidR="00427158" w:rsidRPr="00C17BA1">
                <w:rPr>
                  <w:rFonts w:ascii="Times New Roman" w:hAnsi="Times New Roman" w:cs="Times New Roman"/>
                </w:rPr>
                <w:t>(гр. 2</w:t>
              </w:r>
            </w:hyperlink>
            <w:r w:rsidR="00427158" w:rsidRPr="00C1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7158" w:rsidRPr="00C17BA1">
              <w:rPr>
                <w:rFonts w:ascii="Times New Roman" w:hAnsi="Times New Roman" w:cs="Times New Roman"/>
              </w:rPr>
              <w:t>x</w:t>
            </w:r>
            <w:proofErr w:type="spellEnd"/>
            <w:r w:rsidR="00427158" w:rsidRPr="00C17BA1">
              <w:rPr>
                <w:rFonts w:ascii="Times New Roman" w:hAnsi="Times New Roman" w:cs="Times New Roman"/>
              </w:rPr>
              <w:t xml:space="preserve"> </w:t>
            </w:r>
            <w:hyperlink w:anchor="P1980" w:history="1">
              <w:r w:rsidR="00427158" w:rsidRPr="00C17BA1">
                <w:rPr>
                  <w:rFonts w:ascii="Times New Roman" w:hAnsi="Times New Roman" w:cs="Times New Roman"/>
                </w:rPr>
                <w:t>гр. 3</w:t>
              </w:r>
            </w:hyperlink>
            <w:r w:rsidR="00427158" w:rsidRPr="00C17BA1">
              <w:rPr>
                <w:rFonts w:ascii="Times New Roman" w:hAnsi="Times New Roman" w:cs="Times New Roman"/>
              </w:rPr>
              <w:t>)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2" w:name="P1979"/>
            <w:bookmarkEnd w:id="72"/>
            <w:r w:rsidRPr="00C1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3" w:name="P1980"/>
            <w:bookmarkEnd w:id="73"/>
            <w:r w:rsidRPr="00C1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4</w:t>
            </w: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7158" w:rsidRPr="00C17BA1">
        <w:tc>
          <w:tcPr>
            <w:tcW w:w="510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27158" w:rsidRPr="00C17BA1" w:rsidRDefault="00427158" w:rsidP="00F859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B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61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158" w:rsidRPr="00C17BA1" w:rsidRDefault="00427158" w:rsidP="00F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B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494" w:type="dxa"/>
          </w:tcPr>
          <w:p w:rsidR="00427158" w:rsidRPr="00C17BA1" w:rsidRDefault="00427158" w:rsidP="00F85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7BA1">
        <w:rPr>
          <w:rFonts w:ascii="Times New Roman" w:hAnsi="Times New Roman" w:cs="Times New Roman"/>
        </w:rPr>
        <w:t>--------------------------------</w:t>
      </w:r>
    </w:p>
    <w:p w:rsidR="00427158" w:rsidRPr="00C17BA1" w:rsidRDefault="00427158" w:rsidP="00F85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17BA1">
        <w:rPr>
          <w:rFonts w:ascii="Times New Roman" w:hAnsi="Times New Roman" w:cs="Times New Roman"/>
        </w:rPr>
        <w:t xml:space="preserve">&lt;*&gt; Указываются страховые тарифы, дифференцированные по классам профессионального риска, установленные Федеральным </w:t>
      </w:r>
      <w:hyperlink r:id="rId30" w:history="1">
        <w:r w:rsidRPr="00C17BA1">
          <w:rPr>
            <w:rFonts w:ascii="Times New Roman" w:hAnsi="Times New Roman" w:cs="Times New Roman"/>
          </w:rPr>
          <w:t>законом</w:t>
        </w:r>
      </w:hyperlink>
      <w:r w:rsidRPr="00C17BA1">
        <w:rPr>
          <w:rFonts w:ascii="Times New Roman" w:hAnsi="Times New Roman" w:cs="Times New Roman"/>
        </w:rPr>
        <w:t xml:space="preserve"> от 22 декабря 2005 г. N 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N 52 (1 ч.), ст. 5592; 2006, N 52 (1 ч.), ст. 5501;</w:t>
      </w:r>
      <w:proofErr w:type="gramEnd"/>
      <w:r w:rsidRPr="00C17BA1">
        <w:rPr>
          <w:rFonts w:ascii="Times New Roman" w:hAnsi="Times New Roman" w:cs="Times New Roman"/>
        </w:rPr>
        <w:t xml:space="preserve"> </w:t>
      </w:r>
      <w:proofErr w:type="gramStart"/>
      <w:r w:rsidRPr="00C17BA1">
        <w:rPr>
          <w:rFonts w:ascii="Times New Roman" w:hAnsi="Times New Roman" w:cs="Times New Roman"/>
        </w:rPr>
        <w:t>2007, N 30, ст. 3800; 2008, N 48, ст. 5512; 2009, N 48, ст. 5747; 2010, N 50, ст. 6589; 2011, N 49 (ч. 1), ст. 7034; 2012, N 50 (часть 4), ст. 6951; 2013, N 49 (часть I), ст. 6324; 2014, N 49 (часть VI), ст. 6910; 2015, N 51 (часть III), ст. 7233;</w:t>
      </w:r>
      <w:proofErr w:type="gramEnd"/>
      <w:r w:rsidRPr="00C17BA1">
        <w:rPr>
          <w:rFonts w:ascii="Times New Roman" w:hAnsi="Times New Roman" w:cs="Times New Roman"/>
        </w:rPr>
        <w:t xml:space="preserve"> 2016, N 52 (часть V), ст. 7468).</w:t>
      </w: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jc w:val="both"/>
        <w:rPr>
          <w:rFonts w:ascii="Times New Roman" w:hAnsi="Times New Roman" w:cs="Times New Roman"/>
        </w:rPr>
      </w:pPr>
    </w:p>
    <w:p w:rsidR="00427158" w:rsidRPr="00C17BA1" w:rsidRDefault="00427158" w:rsidP="00F8595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EA2BDE" w:rsidRPr="00F8595A" w:rsidRDefault="00EA2BDE" w:rsidP="00F8595A">
      <w:pPr>
        <w:spacing w:after="0" w:line="240" w:lineRule="auto"/>
        <w:rPr>
          <w:rFonts w:ascii="Times New Roman" w:hAnsi="Times New Roman" w:cs="Times New Roman"/>
        </w:rPr>
      </w:pPr>
    </w:p>
    <w:sectPr w:rsidR="00EA2BDE" w:rsidRPr="00F8595A" w:rsidSect="00E270A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158"/>
    <w:rsid w:val="00045C6D"/>
    <w:rsid w:val="00427158"/>
    <w:rsid w:val="00477D40"/>
    <w:rsid w:val="005159E4"/>
    <w:rsid w:val="006C233F"/>
    <w:rsid w:val="006E0BE6"/>
    <w:rsid w:val="009B14D2"/>
    <w:rsid w:val="00A20E95"/>
    <w:rsid w:val="00BF7F71"/>
    <w:rsid w:val="00C17BA1"/>
    <w:rsid w:val="00DF366E"/>
    <w:rsid w:val="00E270A7"/>
    <w:rsid w:val="00E50967"/>
    <w:rsid w:val="00EA2BDE"/>
    <w:rsid w:val="00F8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271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27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271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B2DD5022EC3D2C5BEF99CD4D51F7D34C41A5BF3BAAE27DFBA13FB10T2w2C" TargetMode="External"/><Relationship Id="rId13" Type="http://schemas.openxmlformats.org/officeDocument/2006/relationships/hyperlink" Target="consultantplus://offline/ref=8D5B2DD5022EC3D2C5BEF99CD4D51F7D34C5145DF1BDAE27DFBA13FB1022148D71802CF75442T9wAC" TargetMode="External"/><Relationship Id="rId18" Type="http://schemas.openxmlformats.org/officeDocument/2006/relationships/hyperlink" Target="consultantplus://offline/ref=8D5B2DD5022EC3D2C5BEF99CD4D51F7D34C5145DF1BDAE27DFBA13FB1022148D71802CF75442T9wAC" TargetMode="External"/><Relationship Id="rId26" Type="http://schemas.openxmlformats.org/officeDocument/2006/relationships/hyperlink" Target="consultantplus://offline/ref=8D5B2DD5022EC3D2C5BEF99CD4D51F7D34C51E5CF1B2AE27DFBA13FB10T2w2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5B2DD5022EC3D2C5BEF99CD4D51F7D34C41459F0BEAE27DFBA13FB10T2w2C" TargetMode="External"/><Relationship Id="rId7" Type="http://schemas.openxmlformats.org/officeDocument/2006/relationships/hyperlink" Target="consultantplus://offline/ref=8D5B2DD5022EC3D2C5BEF99CD4D51F7D34C41A5BF4B8AE27DFBA13FB10T2w2C" TargetMode="External"/><Relationship Id="rId12" Type="http://schemas.openxmlformats.org/officeDocument/2006/relationships/hyperlink" Target="consultantplus://offline/ref=8D5B2DD5022EC3D2C5BEF99CD4D51F7D34C5145DF1BDAE27DFBA13FB10T2w2C" TargetMode="External"/><Relationship Id="rId17" Type="http://schemas.openxmlformats.org/officeDocument/2006/relationships/hyperlink" Target="consultantplus://offline/ref=8D5B2DD5022EC3D2C5BEF99CD4D51F7D34C5145DF1BDAE27DFBA13FB1022148D71802CF5564ET9wDC" TargetMode="External"/><Relationship Id="rId25" Type="http://schemas.openxmlformats.org/officeDocument/2006/relationships/hyperlink" Target="consultantplus://offline/ref=8D5B2DD5022EC3D2C5BEF99CD4D51F7D34C5145DF1BDAE27DFBA13FB10T2w2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5B2DD5022EC3D2C5BEF99CD4D51F7D34C41A5BF3BAAE27DFBA13FB1022148D71802CF555469D99TFw0C" TargetMode="External"/><Relationship Id="rId20" Type="http://schemas.openxmlformats.org/officeDocument/2006/relationships/hyperlink" Target="consultantplus://offline/ref=8D5B2DD5022EC3D2C5BEF99CD4D51F7D34C51E5CF1B2AE27DFBA13FB10T2w2C" TargetMode="External"/><Relationship Id="rId29" Type="http://schemas.openxmlformats.org/officeDocument/2006/relationships/hyperlink" Target="consultantplus://offline/ref=8D5B2DD5022EC3D2C5BEF99CD4D51F7D34C5185EF0B3AE27DFBA13FB10T2w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5B2DD5022EC3D2C5BEF99CD4D51F7D34C41A5BF3BAAE27DFBA13FB10T2w2C" TargetMode="External"/><Relationship Id="rId11" Type="http://schemas.openxmlformats.org/officeDocument/2006/relationships/hyperlink" Target="consultantplus://offline/ref=8D5B2DD5022EC3D2C5BEF99CD4D51F7D34C5145DF1BDAE27DFBA13FB1022148D71802CF75442T9wAC" TargetMode="External"/><Relationship Id="rId24" Type="http://schemas.openxmlformats.org/officeDocument/2006/relationships/hyperlink" Target="consultantplus://offline/ref=8D5B2DD5022EC3D2C5BEF99CD4D51F7D34C41A5BF4B8AE27DFBA13FB10T2w2C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D5B2DD5022EC3D2C5BEF99CD4D51F7D34C5185EF0B3AE27DFBA13FB10T2w2C" TargetMode="External"/><Relationship Id="rId15" Type="http://schemas.openxmlformats.org/officeDocument/2006/relationships/hyperlink" Target="consultantplus://offline/ref=8D5B2DD5022EC3D2C5BEF99CD4D51F7D34C41A5BF4B8AE27DFBA13FB10T2w2C" TargetMode="External"/><Relationship Id="rId23" Type="http://schemas.openxmlformats.org/officeDocument/2006/relationships/hyperlink" Target="consultantplus://offline/ref=8D5B2DD5022EC3D2C5BEF99CD4D51F7D34C41A5BF3BAAE27DFBA13FB10T2w2C" TargetMode="External"/><Relationship Id="rId28" Type="http://schemas.openxmlformats.org/officeDocument/2006/relationships/hyperlink" Target="consultantplus://offline/ref=8D5B2DD5022EC3D2C5BEF99CD4D51F7D34C41459F0BEAE27DFBA13FB10T2w2C" TargetMode="External"/><Relationship Id="rId10" Type="http://schemas.openxmlformats.org/officeDocument/2006/relationships/hyperlink" Target="consultantplus://offline/ref=8D5B2DD5022EC3D2C5BEF99CD4D51F7D34C41A5BF3BAAE27DFBA13FB10T2w2C" TargetMode="External"/><Relationship Id="rId19" Type="http://schemas.openxmlformats.org/officeDocument/2006/relationships/hyperlink" Target="consultantplus://offline/ref=8D5B2DD5022EC3D2C5BEF99CD4D51F7D34C5145DF1BDAE27DFBA13FB1022148D71802CF555459898TFw7C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8D5B2DD5022EC3D2C5BEF99CD4D51F7D34C41459F0BEAE27DFBA13FB10T2w2C" TargetMode="External"/><Relationship Id="rId9" Type="http://schemas.openxmlformats.org/officeDocument/2006/relationships/hyperlink" Target="consultantplus://offline/ref=8D5B2DD5022EC3D2C5BEF99CD4D51F7D34C41A5BF4B8AE27DFBA13FB10T2w2C" TargetMode="External"/><Relationship Id="rId14" Type="http://schemas.openxmlformats.org/officeDocument/2006/relationships/hyperlink" Target="consultantplus://offline/ref=8D5B2DD5022EC3D2C5BEF99CD4D51F7D34C5145DF1BDAE27DFBA13FB10T2w2C" TargetMode="External"/><Relationship Id="rId22" Type="http://schemas.openxmlformats.org/officeDocument/2006/relationships/hyperlink" Target="consultantplus://offline/ref=8D5B2DD5022EC3D2C5BEF99CD4D51F7D34C5145DF1BDAE27DFBA13FB1022148D71802CF75442T9wAC" TargetMode="External"/><Relationship Id="rId27" Type="http://schemas.openxmlformats.org/officeDocument/2006/relationships/hyperlink" Target="consultantplus://offline/ref=8D5B2DD5022EC3D2C5BEF99CD4D51F7D37C81451F5BAAE27DFBA13FB10T2w2C" TargetMode="External"/><Relationship Id="rId30" Type="http://schemas.openxmlformats.org/officeDocument/2006/relationships/hyperlink" Target="consultantplus://offline/ref=8D5B2DD5022EC3D2C5BEF99CD4D51F7D33CB1F5CF7B0F32DD7E31FF9T1w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8694</Words>
  <Characters>49560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epitova</dc:creator>
  <cp:lastModifiedBy>Sumachakova</cp:lastModifiedBy>
  <cp:revision>2</cp:revision>
  <dcterms:created xsi:type="dcterms:W3CDTF">2018-07-05T02:17:00Z</dcterms:created>
  <dcterms:modified xsi:type="dcterms:W3CDTF">2018-07-05T02:17:00Z</dcterms:modified>
</cp:coreProperties>
</file>